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B55F98" w14:textId="77777777" w:rsidR="004D4B1A" w:rsidRPr="00257B3F" w:rsidRDefault="004D4B1A" w:rsidP="004D4B1A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proofErr w:type="spellStart"/>
      <w:r w:rsidRPr="00257B3F">
        <w:rPr>
          <w:rFonts w:ascii="Arial" w:hAnsi="Arial" w:cs="Arial"/>
          <w:b/>
          <w:sz w:val="28"/>
          <w:szCs w:val="28"/>
        </w:rPr>
        <w:t>Yealmpton</w:t>
      </w:r>
      <w:proofErr w:type="spellEnd"/>
      <w:r w:rsidRPr="00257B3F">
        <w:rPr>
          <w:rFonts w:ascii="Arial" w:hAnsi="Arial" w:cs="Arial"/>
          <w:b/>
          <w:sz w:val="28"/>
          <w:szCs w:val="28"/>
        </w:rPr>
        <w:t xml:space="preserve"> Environment Group</w:t>
      </w:r>
    </w:p>
    <w:p w14:paraId="06214422" w14:textId="77777777" w:rsidR="004D4B1A" w:rsidRDefault="004D4B1A" w:rsidP="004D4B1A">
      <w:pPr>
        <w:spacing w:after="0" w:line="240" w:lineRule="auto"/>
        <w:rPr>
          <w:rFonts w:ascii="Arial" w:hAnsi="Arial" w:cs="Arial"/>
        </w:rPr>
      </w:pPr>
    </w:p>
    <w:p w14:paraId="453F6DC5" w14:textId="77777777" w:rsidR="004D4B1A" w:rsidRPr="00257B3F" w:rsidRDefault="004D4B1A" w:rsidP="004D4B1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57B3F">
        <w:rPr>
          <w:rFonts w:ascii="Arial" w:hAnsi="Arial" w:cs="Arial"/>
          <w:sz w:val="24"/>
          <w:szCs w:val="24"/>
        </w:rPr>
        <w:t>Zoom Meeting, 21 January 2021</w:t>
      </w:r>
    </w:p>
    <w:p w14:paraId="2D62F8DB" w14:textId="77777777" w:rsidR="004D4B1A" w:rsidRDefault="004D4B1A" w:rsidP="004D4B1A">
      <w:pPr>
        <w:spacing w:after="0" w:line="240" w:lineRule="auto"/>
        <w:rPr>
          <w:rFonts w:ascii="Arial" w:hAnsi="Arial" w:cs="Arial"/>
          <w:b/>
        </w:rPr>
      </w:pPr>
    </w:p>
    <w:p w14:paraId="48F1BEAD" w14:textId="77777777" w:rsidR="004D4B1A" w:rsidRPr="007B5478" w:rsidRDefault="004D4B1A" w:rsidP="004D4B1A">
      <w:pPr>
        <w:spacing w:after="0" w:line="276" w:lineRule="auto"/>
        <w:rPr>
          <w:rFonts w:ascii="Arial" w:hAnsi="Arial" w:cs="Arial"/>
          <w:b/>
        </w:rPr>
      </w:pPr>
      <w:r w:rsidRPr="007B5478">
        <w:rPr>
          <w:rFonts w:ascii="Arial" w:hAnsi="Arial" w:cs="Arial"/>
          <w:b/>
        </w:rPr>
        <w:t>Agenda</w:t>
      </w:r>
    </w:p>
    <w:p w14:paraId="7D2CD9DF" w14:textId="77777777" w:rsidR="004D4B1A" w:rsidRDefault="004D4B1A" w:rsidP="004D4B1A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b/>
        </w:rPr>
      </w:pPr>
      <w:r w:rsidRPr="0089304D">
        <w:rPr>
          <w:rFonts w:ascii="Arial" w:hAnsi="Arial" w:cs="Arial"/>
          <w:b/>
        </w:rPr>
        <w:t>Agree topic/</w:t>
      </w:r>
      <w:r>
        <w:rPr>
          <w:rFonts w:ascii="Arial" w:hAnsi="Arial" w:cs="Arial"/>
          <w:b/>
        </w:rPr>
        <w:t>area</w:t>
      </w:r>
      <w:r w:rsidRPr="0089304D">
        <w:rPr>
          <w:rFonts w:ascii="Arial" w:hAnsi="Arial" w:cs="Arial"/>
          <w:b/>
        </w:rPr>
        <w:t xml:space="preserve"> list and leads</w:t>
      </w:r>
    </w:p>
    <w:p w14:paraId="3CAF36D9" w14:textId="77777777" w:rsidR="004D4B1A" w:rsidRDefault="004D4B1A" w:rsidP="004D4B1A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Mowing and strimming regime, 2021</w:t>
      </w:r>
    </w:p>
    <w:p w14:paraId="28D7FFF8" w14:textId="77777777" w:rsidR="004D4B1A" w:rsidRDefault="004D4B1A" w:rsidP="004D4B1A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Yealmpton</w:t>
      </w:r>
      <w:proofErr w:type="spellEnd"/>
      <w:r>
        <w:rPr>
          <w:rFonts w:ascii="Arial" w:hAnsi="Arial" w:cs="Arial"/>
          <w:b/>
        </w:rPr>
        <w:t xml:space="preserve"> Climate Emergency Declaration – signing up</w:t>
      </w:r>
    </w:p>
    <w:p w14:paraId="01839E78" w14:textId="77777777" w:rsidR="004D4B1A" w:rsidRDefault="004D4B1A" w:rsidP="004D4B1A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2021 Ambitions – Short-term</w:t>
      </w:r>
    </w:p>
    <w:p w14:paraId="31631F1C" w14:textId="77777777" w:rsidR="004D4B1A" w:rsidRDefault="004D4B1A" w:rsidP="004D4B1A">
      <w:pPr>
        <w:pStyle w:val="ListParagraph"/>
        <w:numPr>
          <w:ilvl w:val="1"/>
          <w:numId w:val="1"/>
        </w:num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What are the other four Parishes doing?</w:t>
      </w:r>
    </w:p>
    <w:p w14:paraId="42AD53E2" w14:textId="77777777" w:rsidR="004D4B1A" w:rsidRDefault="004D4B1A" w:rsidP="004D4B1A">
      <w:pPr>
        <w:pStyle w:val="ListParagraph"/>
        <w:numPr>
          <w:ilvl w:val="1"/>
          <w:numId w:val="1"/>
        </w:num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Are we aligned?</w:t>
      </w:r>
    </w:p>
    <w:p w14:paraId="0E77DADC" w14:textId="77777777" w:rsidR="004D4B1A" w:rsidRDefault="004D4B1A" w:rsidP="004D4B1A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2025 Ambitions – Long-term (to inform 5-year environment plan)</w:t>
      </w:r>
    </w:p>
    <w:p w14:paraId="2713EC4F" w14:textId="77777777" w:rsidR="004D4B1A" w:rsidRDefault="004D4B1A" w:rsidP="004D4B1A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The future of Bee Wild</w:t>
      </w:r>
    </w:p>
    <w:p w14:paraId="425D69FE" w14:textId="77777777" w:rsidR="004D4B1A" w:rsidRPr="0089304D" w:rsidRDefault="004D4B1A" w:rsidP="004D4B1A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 Environmental Plan for </w:t>
      </w:r>
      <w:proofErr w:type="spellStart"/>
      <w:r>
        <w:rPr>
          <w:rFonts w:ascii="Arial" w:hAnsi="Arial" w:cs="Arial"/>
          <w:b/>
        </w:rPr>
        <w:t>Yealmpton</w:t>
      </w:r>
      <w:proofErr w:type="spellEnd"/>
      <w:r>
        <w:rPr>
          <w:rFonts w:ascii="Arial" w:hAnsi="Arial" w:cs="Arial"/>
          <w:b/>
        </w:rPr>
        <w:t xml:space="preserve"> – next steps</w:t>
      </w:r>
    </w:p>
    <w:p w14:paraId="14B80034" w14:textId="77777777" w:rsidR="004D4B1A" w:rsidRDefault="004D4B1A" w:rsidP="004D4B1A"/>
    <w:p w14:paraId="71EC96F1" w14:textId="77777777" w:rsidR="004D4B1A" w:rsidRDefault="004D4B1A" w:rsidP="004D4B1A">
      <w:pPr>
        <w:rPr>
          <w:rFonts w:ascii="Arial" w:hAnsi="Arial" w:cs="Arial"/>
        </w:rPr>
      </w:pPr>
      <w:r w:rsidRPr="004D4B1A">
        <w:rPr>
          <w:rFonts w:ascii="Arial" w:hAnsi="Arial" w:cs="Arial"/>
        </w:rPr>
        <w:t>Action Points</w:t>
      </w:r>
      <w:r>
        <w:rPr>
          <w:rFonts w:ascii="Arial" w:hAnsi="Arial" w:cs="Arial"/>
        </w:rPr>
        <w:t>:</w:t>
      </w:r>
    </w:p>
    <w:p w14:paraId="1C678367" w14:textId="77777777" w:rsidR="004D4B1A" w:rsidRPr="004D4B1A" w:rsidRDefault="004D4B1A" w:rsidP="004D4B1A">
      <w:pPr>
        <w:pStyle w:val="ListParagraph"/>
        <w:numPr>
          <w:ilvl w:val="0"/>
          <w:numId w:val="2"/>
        </w:numPr>
        <w:spacing w:after="0" w:line="276" w:lineRule="auto"/>
        <w:rPr>
          <w:rFonts w:ascii="Arial" w:hAnsi="Arial" w:cs="Arial"/>
          <w:b/>
        </w:rPr>
      </w:pPr>
      <w:r w:rsidRPr="004D4B1A">
        <w:rPr>
          <w:rFonts w:ascii="Arial" w:hAnsi="Arial" w:cs="Arial"/>
          <w:b/>
        </w:rPr>
        <w:t>Agree topic/area list and leads</w:t>
      </w:r>
    </w:p>
    <w:p w14:paraId="4A28D6F7" w14:textId="77777777" w:rsidR="004D4B1A" w:rsidRPr="004D4B1A" w:rsidRDefault="004D4B1A" w:rsidP="004D4B1A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4D4B1A" w:rsidRPr="004D4B1A" w14:paraId="2737A1B6" w14:textId="77777777" w:rsidTr="00A82A7E">
        <w:tc>
          <w:tcPr>
            <w:tcW w:w="2254" w:type="dxa"/>
          </w:tcPr>
          <w:p w14:paraId="1BCBA5B0" w14:textId="77777777" w:rsidR="004D4B1A" w:rsidRPr="004D4B1A" w:rsidRDefault="004D4B1A" w:rsidP="00A82A7E">
            <w:pPr>
              <w:rPr>
                <w:rFonts w:ascii="Arial" w:hAnsi="Arial" w:cs="Arial"/>
              </w:rPr>
            </w:pPr>
            <w:r w:rsidRPr="004D4B1A">
              <w:rPr>
                <w:rFonts w:ascii="Arial" w:hAnsi="Arial" w:cs="Arial"/>
              </w:rPr>
              <w:t>Topic/Area</w:t>
            </w:r>
          </w:p>
        </w:tc>
        <w:tc>
          <w:tcPr>
            <w:tcW w:w="2254" w:type="dxa"/>
          </w:tcPr>
          <w:p w14:paraId="6EA01040" w14:textId="77777777" w:rsidR="004D4B1A" w:rsidRPr="004D4B1A" w:rsidRDefault="004D4B1A" w:rsidP="00A82A7E">
            <w:pPr>
              <w:rPr>
                <w:rFonts w:ascii="Arial" w:hAnsi="Arial" w:cs="Arial"/>
              </w:rPr>
            </w:pPr>
            <w:r w:rsidRPr="004D4B1A">
              <w:rPr>
                <w:rFonts w:ascii="Arial" w:hAnsi="Arial" w:cs="Arial"/>
              </w:rPr>
              <w:t>1</w:t>
            </w:r>
            <w:r w:rsidRPr="004D4B1A">
              <w:rPr>
                <w:rFonts w:ascii="Arial" w:hAnsi="Arial" w:cs="Arial"/>
                <w:vertAlign w:val="superscript"/>
              </w:rPr>
              <w:t>st</w:t>
            </w:r>
            <w:r w:rsidRPr="004D4B1A">
              <w:rPr>
                <w:rFonts w:ascii="Arial" w:hAnsi="Arial" w:cs="Arial"/>
              </w:rPr>
              <w:t xml:space="preserve"> Representative</w:t>
            </w:r>
          </w:p>
        </w:tc>
        <w:tc>
          <w:tcPr>
            <w:tcW w:w="2254" w:type="dxa"/>
          </w:tcPr>
          <w:p w14:paraId="0D9C53C0" w14:textId="77777777" w:rsidR="004D4B1A" w:rsidRPr="004D4B1A" w:rsidRDefault="004D4B1A" w:rsidP="00A82A7E">
            <w:pPr>
              <w:rPr>
                <w:rFonts w:ascii="Arial" w:hAnsi="Arial" w:cs="Arial"/>
              </w:rPr>
            </w:pPr>
            <w:r w:rsidRPr="004D4B1A">
              <w:rPr>
                <w:rFonts w:ascii="Arial" w:hAnsi="Arial" w:cs="Arial"/>
              </w:rPr>
              <w:t>2</w:t>
            </w:r>
            <w:r w:rsidRPr="004D4B1A">
              <w:rPr>
                <w:rFonts w:ascii="Arial" w:hAnsi="Arial" w:cs="Arial"/>
                <w:vertAlign w:val="superscript"/>
              </w:rPr>
              <w:t>nd</w:t>
            </w:r>
            <w:r w:rsidRPr="004D4B1A">
              <w:rPr>
                <w:rFonts w:ascii="Arial" w:hAnsi="Arial" w:cs="Arial"/>
              </w:rPr>
              <w:t xml:space="preserve"> Representative</w:t>
            </w:r>
          </w:p>
        </w:tc>
        <w:tc>
          <w:tcPr>
            <w:tcW w:w="2254" w:type="dxa"/>
          </w:tcPr>
          <w:p w14:paraId="4145A0D3" w14:textId="77777777" w:rsidR="004D4B1A" w:rsidRPr="004D4B1A" w:rsidRDefault="004D4B1A" w:rsidP="00A82A7E">
            <w:pPr>
              <w:rPr>
                <w:rFonts w:ascii="Arial" w:hAnsi="Arial" w:cs="Arial"/>
              </w:rPr>
            </w:pPr>
            <w:r w:rsidRPr="004D4B1A">
              <w:rPr>
                <w:rFonts w:ascii="Arial" w:hAnsi="Arial" w:cs="Arial"/>
              </w:rPr>
              <w:t>Short term actions</w:t>
            </w:r>
          </w:p>
        </w:tc>
      </w:tr>
      <w:tr w:rsidR="004D4B1A" w:rsidRPr="004D4B1A" w14:paraId="3716A749" w14:textId="77777777" w:rsidTr="00A82A7E">
        <w:tc>
          <w:tcPr>
            <w:tcW w:w="2254" w:type="dxa"/>
          </w:tcPr>
          <w:p w14:paraId="1C437B8A" w14:textId="77777777" w:rsidR="004D4B1A" w:rsidRPr="004D4B1A" w:rsidRDefault="004D4B1A" w:rsidP="00A82A7E">
            <w:pPr>
              <w:rPr>
                <w:rFonts w:ascii="Arial" w:hAnsi="Arial" w:cs="Arial"/>
              </w:rPr>
            </w:pPr>
            <w:r w:rsidRPr="004D4B1A">
              <w:rPr>
                <w:rFonts w:ascii="Arial" w:hAnsi="Arial" w:cs="Arial"/>
              </w:rPr>
              <w:t>Wildflowers/Green spaces</w:t>
            </w:r>
          </w:p>
        </w:tc>
        <w:tc>
          <w:tcPr>
            <w:tcW w:w="2254" w:type="dxa"/>
          </w:tcPr>
          <w:p w14:paraId="63E72E5A" w14:textId="77777777" w:rsidR="004D4B1A" w:rsidRPr="004D4B1A" w:rsidRDefault="004D4B1A" w:rsidP="00A82A7E">
            <w:pPr>
              <w:rPr>
                <w:rFonts w:ascii="Arial" w:hAnsi="Arial" w:cs="Arial"/>
              </w:rPr>
            </w:pPr>
            <w:r w:rsidRPr="004D4B1A">
              <w:rPr>
                <w:rFonts w:ascii="Arial" w:hAnsi="Arial" w:cs="Arial"/>
              </w:rPr>
              <w:t>Gill</w:t>
            </w:r>
          </w:p>
        </w:tc>
        <w:tc>
          <w:tcPr>
            <w:tcW w:w="2254" w:type="dxa"/>
          </w:tcPr>
          <w:p w14:paraId="36EA2F01" w14:textId="77777777" w:rsidR="004D4B1A" w:rsidRPr="004D4B1A" w:rsidRDefault="004D4B1A" w:rsidP="00A82A7E">
            <w:pPr>
              <w:rPr>
                <w:rFonts w:ascii="Arial" w:hAnsi="Arial" w:cs="Arial"/>
              </w:rPr>
            </w:pPr>
            <w:r w:rsidRPr="004D4B1A">
              <w:rPr>
                <w:rFonts w:ascii="Arial" w:hAnsi="Arial" w:cs="Arial"/>
              </w:rPr>
              <w:t>Julia, Cliff, Kate</w:t>
            </w:r>
          </w:p>
        </w:tc>
        <w:tc>
          <w:tcPr>
            <w:tcW w:w="2254" w:type="dxa"/>
          </w:tcPr>
          <w:p w14:paraId="5119F9F3" w14:textId="77777777" w:rsidR="004D4B1A" w:rsidRPr="004D4B1A" w:rsidRDefault="004D4B1A" w:rsidP="00A82A7E">
            <w:pPr>
              <w:rPr>
                <w:rFonts w:ascii="Arial" w:hAnsi="Arial" w:cs="Arial"/>
              </w:rPr>
            </w:pPr>
            <w:r w:rsidRPr="004D4B1A">
              <w:rPr>
                <w:rFonts w:ascii="Arial" w:hAnsi="Arial" w:cs="Arial"/>
              </w:rPr>
              <w:t>Street weeding group</w:t>
            </w:r>
          </w:p>
          <w:p w14:paraId="6C96CF25" w14:textId="77777777" w:rsidR="004D4B1A" w:rsidRPr="004D4B1A" w:rsidRDefault="004D4B1A" w:rsidP="00A82A7E">
            <w:pPr>
              <w:rPr>
                <w:rFonts w:ascii="Arial" w:hAnsi="Arial" w:cs="Arial"/>
              </w:rPr>
            </w:pPr>
            <w:r w:rsidRPr="004D4B1A">
              <w:rPr>
                <w:rFonts w:ascii="Arial" w:hAnsi="Arial" w:cs="Arial"/>
              </w:rPr>
              <w:t>Churchyard</w:t>
            </w:r>
          </w:p>
          <w:p w14:paraId="70959F8C" w14:textId="77777777" w:rsidR="004D4B1A" w:rsidRPr="004D4B1A" w:rsidRDefault="004D4B1A" w:rsidP="00A82A7E">
            <w:pPr>
              <w:rPr>
                <w:rFonts w:ascii="Arial" w:hAnsi="Arial" w:cs="Arial"/>
              </w:rPr>
            </w:pPr>
            <w:r w:rsidRPr="004D4B1A">
              <w:rPr>
                <w:rFonts w:ascii="Arial" w:hAnsi="Arial" w:cs="Arial"/>
              </w:rPr>
              <w:t>Mowing regime</w:t>
            </w:r>
          </w:p>
        </w:tc>
      </w:tr>
      <w:tr w:rsidR="004D4B1A" w:rsidRPr="004D4B1A" w14:paraId="399BE169" w14:textId="77777777" w:rsidTr="00A82A7E">
        <w:tc>
          <w:tcPr>
            <w:tcW w:w="2254" w:type="dxa"/>
          </w:tcPr>
          <w:p w14:paraId="7B1C64DF" w14:textId="77777777" w:rsidR="004D4B1A" w:rsidRPr="004D4B1A" w:rsidRDefault="004D4B1A" w:rsidP="00A82A7E">
            <w:pPr>
              <w:rPr>
                <w:rFonts w:ascii="Arial" w:hAnsi="Arial" w:cs="Arial"/>
              </w:rPr>
            </w:pPr>
            <w:r w:rsidRPr="004D4B1A">
              <w:rPr>
                <w:rFonts w:ascii="Arial" w:hAnsi="Arial" w:cs="Arial"/>
              </w:rPr>
              <w:t>Footpaths</w:t>
            </w:r>
          </w:p>
        </w:tc>
        <w:tc>
          <w:tcPr>
            <w:tcW w:w="2254" w:type="dxa"/>
          </w:tcPr>
          <w:p w14:paraId="0B56B88D" w14:textId="77777777" w:rsidR="004D4B1A" w:rsidRPr="004D4B1A" w:rsidRDefault="004D4B1A" w:rsidP="00A82A7E">
            <w:pPr>
              <w:rPr>
                <w:rFonts w:ascii="Arial" w:hAnsi="Arial" w:cs="Arial"/>
              </w:rPr>
            </w:pPr>
            <w:r w:rsidRPr="004D4B1A">
              <w:rPr>
                <w:rFonts w:ascii="Arial" w:hAnsi="Arial" w:cs="Arial"/>
              </w:rPr>
              <w:t>Sheila</w:t>
            </w:r>
          </w:p>
        </w:tc>
        <w:tc>
          <w:tcPr>
            <w:tcW w:w="2254" w:type="dxa"/>
          </w:tcPr>
          <w:p w14:paraId="18F29E51" w14:textId="77777777" w:rsidR="004D4B1A" w:rsidRPr="004D4B1A" w:rsidRDefault="004D4B1A" w:rsidP="00A82A7E">
            <w:pPr>
              <w:rPr>
                <w:rFonts w:ascii="Arial" w:hAnsi="Arial" w:cs="Arial"/>
              </w:rPr>
            </w:pPr>
            <w:r w:rsidRPr="004D4B1A">
              <w:rPr>
                <w:rFonts w:ascii="Arial" w:hAnsi="Arial" w:cs="Arial"/>
              </w:rPr>
              <w:t>Liam, Ben</w:t>
            </w:r>
          </w:p>
        </w:tc>
        <w:tc>
          <w:tcPr>
            <w:tcW w:w="2254" w:type="dxa"/>
          </w:tcPr>
          <w:p w14:paraId="2EB03988" w14:textId="77777777" w:rsidR="004D4B1A" w:rsidRPr="004D4B1A" w:rsidRDefault="004D4B1A" w:rsidP="00A82A7E">
            <w:pPr>
              <w:rPr>
                <w:rFonts w:ascii="Arial" w:hAnsi="Arial" w:cs="Arial"/>
              </w:rPr>
            </w:pPr>
            <w:r w:rsidRPr="004D4B1A">
              <w:rPr>
                <w:rFonts w:ascii="Arial" w:hAnsi="Arial" w:cs="Arial"/>
              </w:rPr>
              <w:t>Enhancements, wildflowers, litter?</w:t>
            </w:r>
          </w:p>
        </w:tc>
      </w:tr>
      <w:tr w:rsidR="004D4B1A" w:rsidRPr="004D4B1A" w14:paraId="51EF0FD1" w14:textId="77777777" w:rsidTr="00A82A7E">
        <w:tc>
          <w:tcPr>
            <w:tcW w:w="2254" w:type="dxa"/>
          </w:tcPr>
          <w:p w14:paraId="2C234C2B" w14:textId="77777777" w:rsidR="004D4B1A" w:rsidRPr="004D4B1A" w:rsidRDefault="004D4B1A" w:rsidP="00A82A7E">
            <w:pPr>
              <w:rPr>
                <w:rFonts w:ascii="Arial" w:hAnsi="Arial" w:cs="Arial"/>
              </w:rPr>
            </w:pPr>
            <w:r w:rsidRPr="004D4B1A">
              <w:rPr>
                <w:rFonts w:ascii="Arial" w:hAnsi="Arial" w:cs="Arial"/>
              </w:rPr>
              <w:t>Trees</w:t>
            </w:r>
          </w:p>
        </w:tc>
        <w:tc>
          <w:tcPr>
            <w:tcW w:w="2254" w:type="dxa"/>
          </w:tcPr>
          <w:p w14:paraId="612DCAFC" w14:textId="77777777" w:rsidR="004D4B1A" w:rsidRPr="004D4B1A" w:rsidRDefault="004D4B1A" w:rsidP="00A82A7E">
            <w:pPr>
              <w:rPr>
                <w:rFonts w:ascii="Arial" w:hAnsi="Arial" w:cs="Arial"/>
              </w:rPr>
            </w:pPr>
            <w:r w:rsidRPr="004D4B1A">
              <w:rPr>
                <w:rFonts w:ascii="Arial" w:hAnsi="Arial" w:cs="Arial"/>
              </w:rPr>
              <w:t>Stan</w:t>
            </w:r>
          </w:p>
        </w:tc>
        <w:tc>
          <w:tcPr>
            <w:tcW w:w="2254" w:type="dxa"/>
          </w:tcPr>
          <w:p w14:paraId="34D11CAF" w14:textId="77777777" w:rsidR="004D4B1A" w:rsidRPr="004D4B1A" w:rsidRDefault="004D4B1A" w:rsidP="00A82A7E">
            <w:pPr>
              <w:rPr>
                <w:rFonts w:ascii="Arial" w:hAnsi="Arial" w:cs="Arial"/>
              </w:rPr>
            </w:pPr>
            <w:r w:rsidRPr="004D4B1A">
              <w:rPr>
                <w:rFonts w:ascii="Arial" w:hAnsi="Arial" w:cs="Arial"/>
              </w:rPr>
              <w:t>Kate, Kate H, Dan</w:t>
            </w:r>
          </w:p>
        </w:tc>
        <w:tc>
          <w:tcPr>
            <w:tcW w:w="2254" w:type="dxa"/>
          </w:tcPr>
          <w:p w14:paraId="55463812" w14:textId="77777777" w:rsidR="004D4B1A" w:rsidRPr="004D4B1A" w:rsidRDefault="004D4B1A" w:rsidP="00A82A7E">
            <w:pPr>
              <w:rPr>
                <w:rFonts w:ascii="Arial" w:hAnsi="Arial" w:cs="Arial"/>
              </w:rPr>
            </w:pPr>
            <w:r w:rsidRPr="004D4B1A">
              <w:rPr>
                <w:rFonts w:ascii="Arial" w:hAnsi="Arial" w:cs="Arial"/>
              </w:rPr>
              <w:t>New planting</w:t>
            </w:r>
          </w:p>
          <w:p w14:paraId="01E1E3DC" w14:textId="77777777" w:rsidR="004D4B1A" w:rsidRPr="004D4B1A" w:rsidRDefault="004D4B1A" w:rsidP="00A82A7E">
            <w:pPr>
              <w:rPr>
                <w:rFonts w:ascii="Arial" w:hAnsi="Arial" w:cs="Arial"/>
              </w:rPr>
            </w:pPr>
            <w:r w:rsidRPr="004D4B1A">
              <w:rPr>
                <w:rFonts w:ascii="Arial" w:hAnsi="Arial" w:cs="Arial"/>
              </w:rPr>
              <w:t>Replacing lost ash</w:t>
            </w:r>
          </w:p>
        </w:tc>
      </w:tr>
      <w:tr w:rsidR="004D4B1A" w:rsidRPr="004D4B1A" w14:paraId="55E6642F" w14:textId="77777777" w:rsidTr="00A82A7E">
        <w:tc>
          <w:tcPr>
            <w:tcW w:w="2254" w:type="dxa"/>
          </w:tcPr>
          <w:p w14:paraId="5B3E94CD" w14:textId="77777777" w:rsidR="004D4B1A" w:rsidRPr="004D4B1A" w:rsidRDefault="004D4B1A" w:rsidP="00A82A7E">
            <w:pPr>
              <w:rPr>
                <w:rFonts w:ascii="Arial" w:hAnsi="Arial" w:cs="Arial"/>
              </w:rPr>
            </w:pPr>
            <w:r w:rsidRPr="004D4B1A">
              <w:rPr>
                <w:rFonts w:ascii="Arial" w:hAnsi="Arial" w:cs="Arial"/>
              </w:rPr>
              <w:t>Communications</w:t>
            </w:r>
          </w:p>
        </w:tc>
        <w:tc>
          <w:tcPr>
            <w:tcW w:w="2254" w:type="dxa"/>
          </w:tcPr>
          <w:p w14:paraId="0ADF5F15" w14:textId="77777777" w:rsidR="004D4B1A" w:rsidRPr="004D4B1A" w:rsidRDefault="004D4B1A" w:rsidP="00A82A7E">
            <w:pPr>
              <w:rPr>
                <w:rFonts w:ascii="Arial" w:hAnsi="Arial" w:cs="Arial"/>
              </w:rPr>
            </w:pPr>
            <w:r w:rsidRPr="004D4B1A">
              <w:rPr>
                <w:rFonts w:ascii="Arial" w:hAnsi="Arial" w:cs="Arial"/>
              </w:rPr>
              <w:t>Jen</w:t>
            </w:r>
          </w:p>
        </w:tc>
        <w:tc>
          <w:tcPr>
            <w:tcW w:w="2254" w:type="dxa"/>
          </w:tcPr>
          <w:p w14:paraId="364F5D9B" w14:textId="77777777" w:rsidR="004D4B1A" w:rsidRPr="004D4B1A" w:rsidRDefault="004D4B1A" w:rsidP="00A82A7E">
            <w:pPr>
              <w:rPr>
                <w:rFonts w:ascii="Arial" w:hAnsi="Arial" w:cs="Arial"/>
              </w:rPr>
            </w:pPr>
            <w:r w:rsidRPr="004D4B1A">
              <w:rPr>
                <w:rFonts w:ascii="Arial" w:hAnsi="Arial" w:cs="Arial"/>
              </w:rPr>
              <w:t>Teresa, Kate H, Thom</w:t>
            </w:r>
          </w:p>
        </w:tc>
        <w:tc>
          <w:tcPr>
            <w:tcW w:w="2254" w:type="dxa"/>
          </w:tcPr>
          <w:p w14:paraId="1DC6C6E5" w14:textId="77777777" w:rsidR="004D4B1A" w:rsidRPr="004D4B1A" w:rsidRDefault="004D4B1A" w:rsidP="00A82A7E">
            <w:pPr>
              <w:rPr>
                <w:rFonts w:ascii="Arial" w:hAnsi="Arial" w:cs="Arial"/>
              </w:rPr>
            </w:pPr>
            <w:r w:rsidRPr="004D4B1A">
              <w:rPr>
                <w:rFonts w:ascii="Arial" w:hAnsi="Arial" w:cs="Arial"/>
              </w:rPr>
              <w:t>Engagement, school and wider community</w:t>
            </w:r>
          </w:p>
          <w:p w14:paraId="6DC912E2" w14:textId="77777777" w:rsidR="004D4B1A" w:rsidRPr="004D4B1A" w:rsidRDefault="004D4B1A" w:rsidP="00A82A7E">
            <w:pPr>
              <w:rPr>
                <w:rFonts w:ascii="Arial" w:hAnsi="Arial" w:cs="Arial"/>
              </w:rPr>
            </w:pPr>
            <w:r w:rsidRPr="004D4B1A">
              <w:rPr>
                <w:rFonts w:ascii="Arial" w:hAnsi="Arial" w:cs="Arial"/>
              </w:rPr>
              <w:t>Outreach – walks, talks, publicity</w:t>
            </w:r>
          </w:p>
        </w:tc>
      </w:tr>
      <w:tr w:rsidR="004D4B1A" w:rsidRPr="004D4B1A" w14:paraId="40C189B9" w14:textId="77777777" w:rsidTr="00A82A7E">
        <w:tc>
          <w:tcPr>
            <w:tcW w:w="2254" w:type="dxa"/>
          </w:tcPr>
          <w:p w14:paraId="029E3120" w14:textId="77777777" w:rsidR="004D4B1A" w:rsidRPr="004D4B1A" w:rsidRDefault="004D4B1A" w:rsidP="00A82A7E">
            <w:pPr>
              <w:rPr>
                <w:rFonts w:ascii="Arial" w:hAnsi="Arial" w:cs="Arial"/>
              </w:rPr>
            </w:pPr>
            <w:r w:rsidRPr="004D4B1A">
              <w:rPr>
                <w:rFonts w:ascii="Arial" w:hAnsi="Arial" w:cs="Arial"/>
              </w:rPr>
              <w:t>Fund raising?</w:t>
            </w:r>
          </w:p>
        </w:tc>
        <w:tc>
          <w:tcPr>
            <w:tcW w:w="2254" w:type="dxa"/>
          </w:tcPr>
          <w:p w14:paraId="09CF4822" w14:textId="77777777" w:rsidR="004D4B1A" w:rsidRPr="004D4B1A" w:rsidRDefault="004D4B1A" w:rsidP="00A82A7E">
            <w:pPr>
              <w:rPr>
                <w:rFonts w:ascii="Arial" w:hAnsi="Arial" w:cs="Arial"/>
              </w:rPr>
            </w:pPr>
            <w:r w:rsidRPr="004D4B1A">
              <w:rPr>
                <w:rFonts w:ascii="Arial" w:hAnsi="Arial" w:cs="Arial"/>
              </w:rPr>
              <w:t>Dan</w:t>
            </w:r>
          </w:p>
        </w:tc>
        <w:tc>
          <w:tcPr>
            <w:tcW w:w="2254" w:type="dxa"/>
          </w:tcPr>
          <w:p w14:paraId="700EF9F9" w14:textId="77777777" w:rsidR="004D4B1A" w:rsidRPr="004D4B1A" w:rsidRDefault="004D4B1A" w:rsidP="00A82A7E">
            <w:pPr>
              <w:rPr>
                <w:rFonts w:ascii="Arial" w:hAnsi="Arial" w:cs="Arial"/>
              </w:rPr>
            </w:pPr>
            <w:r w:rsidRPr="004D4B1A">
              <w:rPr>
                <w:rFonts w:ascii="Arial" w:hAnsi="Arial" w:cs="Arial"/>
              </w:rPr>
              <w:t>Liam, Peter B, Ben (corporate)</w:t>
            </w:r>
          </w:p>
        </w:tc>
        <w:tc>
          <w:tcPr>
            <w:tcW w:w="2254" w:type="dxa"/>
          </w:tcPr>
          <w:p w14:paraId="0998AA14" w14:textId="77777777" w:rsidR="004D4B1A" w:rsidRPr="004D4B1A" w:rsidRDefault="004D4B1A" w:rsidP="00A82A7E">
            <w:pPr>
              <w:rPr>
                <w:rFonts w:ascii="Arial" w:hAnsi="Arial" w:cs="Arial"/>
              </w:rPr>
            </w:pPr>
            <w:r w:rsidRPr="004D4B1A">
              <w:rPr>
                <w:rFonts w:ascii="Arial" w:hAnsi="Arial" w:cs="Arial"/>
              </w:rPr>
              <w:t>Local and strategic</w:t>
            </w:r>
          </w:p>
        </w:tc>
      </w:tr>
    </w:tbl>
    <w:p w14:paraId="5BCD4A7C" w14:textId="77777777" w:rsidR="004D4B1A" w:rsidRDefault="004D4B1A" w:rsidP="004D4B1A">
      <w:pPr>
        <w:rPr>
          <w:rFonts w:ascii="Arial" w:hAnsi="Arial" w:cs="Arial"/>
        </w:rPr>
      </w:pPr>
    </w:p>
    <w:p w14:paraId="6DAF4D70" w14:textId="77777777" w:rsidR="004D4B1A" w:rsidRDefault="004D4B1A" w:rsidP="004D4B1A">
      <w:pPr>
        <w:pStyle w:val="ListParagraph"/>
        <w:numPr>
          <w:ilvl w:val="0"/>
          <w:numId w:val="2"/>
        </w:num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Mowing and strimming regime, 2021</w:t>
      </w:r>
    </w:p>
    <w:p w14:paraId="793AAC15" w14:textId="77777777" w:rsidR="004D4B1A" w:rsidRDefault="004D4B1A" w:rsidP="004D4B1A">
      <w:pPr>
        <w:spacing w:after="0" w:line="276" w:lineRule="auto"/>
        <w:rPr>
          <w:rFonts w:ascii="Arial" w:hAnsi="Arial" w:cs="Arial"/>
          <w:b/>
        </w:rPr>
      </w:pPr>
    </w:p>
    <w:p w14:paraId="5AE89F22" w14:textId="77777777" w:rsidR="004D4B1A" w:rsidRDefault="004D4B1A" w:rsidP="004D4B1A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Dan had provided a map of mowing areas around the village, which had been shared before the meeting.  </w:t>
      </w:r>
      <w:r w:rsidRPr="004D4B1A">
        <w:rPr>
          <w:rFonts w:ascii="Arial" w:hAnsi="Arial" w:cs="Arial"/>
        </w:rPr>
        <w:t xml:space="preserve">After a wide ranging discussion on </w:t>
      </w:r>
      <w:r>
        <w:rPr>
          <w:rFonts w:ascii="Arial" w:hAnsi="Arial" w:cs="Arial"/>
        </w:rPr>
        <w:t>options, the following summary points can be made;</w:t>
      </w:r>
    </w:p>
    <w:p w14:paraId="292DBEC8" w14:textId="77777777" w:rsidR="004D4B1A" w:rsidRDefault="004D4B1A" w:rsidP="004D4B1A">
      <w:pPr>
        <w:pStyle w:val="ListParagraph"/>
        <w:numPr>
          <w:ilvl w:val="0"/>
          <w:numId w:val="3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Some areas need to be kept short and neat, </w:t>
      </w:r>
      <w:proofErr w:type="spellStart"/>
      <w:r>
        <w:rPr>
          <w:rFonts w:ascii="Arial" w:hAnsi="Arial" w:cs="Arial"/>
        </w:rPr>
        <w:t>eg.</w:t>
      </w:r>
      <w:proofErr w:type="spellEnd"/>
      <w:r>
        <w:rPr>
          <w:rFonts w:ascii="Arial" w:hAnsi="Arial" w:cs="Arial"/>
        </w:rPr>
        <w:t xml:space="preserve"> The area around the old railway </w:t>
      </w:r>
      <w:r w:rsidR="000C7A8E">
        <w:rPr>
          <w:rFonts w:ascii="Arial" w:hAnsi="Arial" w:cs="Arial"/>
        </w:rPr>
        <w:t>station and where visibility is vital to road safety.</w:t>
      </w:r>
    </w:p>
    <w:p w14:paraId="5AFCD9EB" w14:textId="77777777" w:rsidR="004D4B1A" w:rsidRDefault="004D4B1A" w:rsidP="004D4B1A">
      <w:pPr>
        <w:pStyle w:val="ListParagraph"/>
        <w:numPr>
          <w:ilvl w:val="0"/>
          <w:numId w:val="3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Some areas, especially the steeper se</w:t>
      </w:r>
      <w:r w:rsidR="00642151">
        <w:rPr>
          <w:rFonts w:ascii="Arial" w:hAnsi="Arial" w:cs="Arial"/>
        </w:rPr>
        <w:t xml:space="preserve">ctions, could be much more wild – </w:t>
      </w:r>
      <w:r w:rsidR="000C7A8E">
        <w:rPr>
          <w:rFonts w:ascii="Arial" w:hAnsi="Arial" w:cs="Arial"/>
        </w:rPr>
        <w:t>1/2</w:t>
      </w:r>
      <w:r w:rsidR="00642151">
        <w:rPr>
          <w:rFonts w:ascii="Arial" w:hAnsi="Arial" w:cs="Arial"/>
        </w:rPr>
        <w:t xml:space="preserve"> cuts, with the Environment group helping to rake and remove the last cut to reduce verge fertility.</w:t>
      </w:r>
    </w:p>
    <w:p w14:paraId="3140EF5A" w14:textId="77777777" w:rsidR="004D4B1A" w:rsidRDefault="004D4B1A" w:rsidP="004D4B1A">
      <w:pPr>
        <w:pStyle w:val="ListParagraph"/>
        <w:numPr>
          <w:ilvl w:val="0"/>
          <w:numId w:val="3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Some areas coul</w:t>
      </w:r>
      <w:r w:rsidR="00642151">
        <w:rPr>
          <w:rFonts w:ascii="Arial" w:hAnsi="Arial" w:cs="Arial"/>
        </w:rPr>
        <w:t>d have a reduced number of cuts – 4/</w:t>
      </w:r>
      <w:r w:rsidR="000C7A8E">
        <w:rPr>
          <w:rFonts w:ascii="Arial" w:hAnsi="Arial" w:cs="Arial"/>
        </w:rPr>
        <w:t xml:space="preserve">5 is recommended by DCC </w:t>
      </w:r>
      <w:r w:rsidR="00642151">
        <w:rPr>
          <w:rFonts w:ascii="Arial" w:hAnsi="Arial" w:cs="Arial"/>
        </w:rPr>
        <w:t>and it is also policy in the Devon Life on the Verge guidance.</w:t>
      </w:r>
    </w:p>
    <w:p w14:paraId="232B2783" w14:textId="77777777" w:rsidR="004D4B1A" w:rsidRDefault="004D4B1A" w:rsidP="004D4B1A">
      <w:pPr>
        <w:pStyle w:val="ListParagraph"/>
        <w:numPr>
          <w:ilvl w:val="0"/>
          <w:numId w:val="3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Any areas with modified treatments need to be signed to alert the community and the contractors to change.</w:t>
      </w:r>
    </w:p>
    <w:p w14:paraId="4997A1EF" w14:textId="77777777" w:rsidR="004D4B1A" w:rsidRDefault="004D4B1A" w:rsidP="004D4B1A">
      <w:pPr>
        <w:pStyle w:val="ListParagraph"/>
        <w:numPr>
          <w:ilvl w:val="0"/>
          <w:numId w:val="3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The form of the signs to be agreed, but Bee Wild had already expl</w:t>
      </w:r>
      <w:r w:rsidR="00642151">
        <w:rPr>
          <w:rFonts w:ascii="Arial" w:hAnsi="Arial" w:cs="Arial"/>
        </w:rPr>
        <w:t xml:space="preserve">ored options. </w:t>
      </w:r>
    </w:p>
    <w:p w14:paraId="592C2364" w14:textId="77777777" w:rsidR="004D4B1A" w:rsidRDefault="004D4B1A" w:rsidP="004D4B1A">
      <w:pPr>
        <w:spacing w:after="0" w:line="276" w:lineRule="auto"/>
        <w:rPr>
          <w:rFonts w:ascii="Arial" w:hAnsi="Arial" w:cs="Arial"/>
        </w:rPr>
      </w:pPr>
    </w:p>
    <w:p w14:paraId="0D569DCE" w14:textId="77777777" w:rsidR="00642151" w:rsidRDefault="00642151" w:rsidP="004D4B1A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We do not have time this year to have a complex mowing and maintenance regime for the village or the wider parish – but we need to start somewhere.</w:t>
      </w:r>
    </w:p>
    <w:p w14:paraId="4EF09F95" w14:textId="77777777" w:rsidR="00642151" w:rsidRDefault="00642151" w:rsidP="004D4B1A">
      <w:pPr>
        <w:spacing w:after="0" w:line="276" w:lineRule="auto"/>
        <w:rPr>
          <w:rFonts w:ascii="Arial" w:hAnsi="Arial" w:cs="Arial"/>
        </w:rPr>
      </w:pPr>
    </w:p>
    <w:p w14:paraId="0026F65E" w14:textId="77777777" w:rsidR="00642151" w:rsidRDefault="00642151" w:rsidP="004D4B1A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We do not have sufficient time to co-ordinate with the other parishes in the proposed 5 parish alliance, but can develop this for next year.</w:t>
      </w:r>
    </w:p>
    <w:p w14:paraId="71C62274" w14:textId="77777777" w:rsidR="00642151" w:rsidRDefault="00642151" w:rsidP="004D4B1A">
      <w:pPr>
        <w:spacing w:after="0" w:line="276" w:lineRule="auto"/>
        <w:rPr>
          <w:rFonts w:ascii="Arial" w:hAnsi="Arial" w:cs="Arial"/>
        </w:rPr>
      </w:pPr>
    </w:p>
    <w:p w14:paraId="59249FB8" w14:textId="77777777" w:rsidR="00642151" w:rsidRDefault="00642151" w:rsidP="004D4B1A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We will also follow up this season with a survey of the verges to establish what we have and how best to manage them in 2022 and beyond.</w:t>
      </w:r>
    </w:p>
    <w:p w14:paraId="6D104D80" w14:textId="77777777" w:rsidR="00642151" w:rsidRDefault="00642151" w:rsidP="004D4B1A">
      <w:pPr>
        <w:spacing w:after="0" w:line="276" w:lineRule="auto"/>
        <w:rPr>
          <w:rFonts w:ascii="Arial" w:hAnsi="Arial" w:cs="Arial"/>
        </w:rPr>
      </w:pPr>
    </w:p>
    <w:p w14:paraId="257A2AC7" w14:textId="77777777" w:rsidR="004D4B1A" w:rsidRPr="00642151" w:rsidRDefault="004D4B1A" w:rsidP="004D4B1A">
      <w:pPr>
        <w:spacing w:after="0" w:line="276" w:lineRule="auto"/>
        <w:rPr>
          <w:rFonts w:ascii="Arial" w:hAnsi="Arial" w:cs="Arial"/>
          <w:u w:val="single"/>
        </w:rPr>
      </w:pPr>
      <w:r w:rsidRPr="00642151">
        <w:rPr>
          <w:rFonts w:ascii="Arial" w:hAnsi="Arial" w:cs="Arial"/>
          <w:u w:val="single"/>
        </w:rPr>
        <w:t>Kate will circulate a map with these options showing, for email agreement of the group, to go to Dan as a proposal for the next PC</w:t>
      </w:r>
      <w:r w:rsidR="00642151" w:rsidRPr="00642151">
        <w:rPr>
          <w:rFonts w:ascii="Arial" w:hAnsi="Arial" w:cs="Arial"/>
          <w:u w:val="single"/>
        </w:rPr>
        <w:t>, on 8 February.</w:t>
      </w:r>
    </w:p>
    <w:p w14:paraId="5AC7D0C2" w14:textId="77777777" w:rsidR="004D4B1A" w:rsidRPr="004D4B1A" w:rsidRDefault="004D4B1A" w:rsidP="004D4B1A">
      <w:pPr>
        <w:spacing w:after="0" w:line="276" w:lineRule="auto"/>
        <w:rPr>
          <w:rFonts w:ascii="Arial" w:hAnsi="Arial" w:cs="Arial"/>
        </w:rPr>
      </w:pPr>
    </w:p>
    <w:p w14:paraId="3EA092B8" w14:textId="77777777" w:rsidR="004D4B1A" w:rsidRDefault="004D4B1A" w:rsidP="004D4B1A">
      <w:pPr>
        <w:pStyle w:val="ListParagraph"/>
        <w:numPr>
          <w:ilvl w:val="0"/>
          <w:numId w:val="2"/>
        </w:numPr>
        <w:spacing w:after="0" w:line="276" w:lineRule="auto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Yealmpton</w:t>
      </w:r>
      <w:proofErr w:type="spellEnd"/>
      <w:r>
        <w:rPr>
          <w:rFonts w:ascii="Arial" w:hAnsi="Arial" w:cs="Arial"/>
          <w:b/>
        </w:rPr>
        <w:t xml:space="preserve"> Climate Emergency Declaration – signing up</w:t>
      </w:r>
    </w:p>
    <w:p w14:paraId="31297A6E" w14:textId="77777777" w:rsidR="003D49C5" w:rsidRDefault="000C7A8E" w:rsidP="000C7A8E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There is still some uncertainty in the group about a proc</w:t>
      </w:r>
      <w:r w:rsidR="00931F0C">
        <w:rPr>
          <w:rFonts w:ascii="Arial" w:hAnsi="Arial" w:cs="Arial"/>
        </w:rPr>
        <w:t xml:space="preserve">ess for this and what is needed.  </w:t>
      </w:r>
      <w:r w:rsidR="003D49C5">
        <w:rPr>
          <w:rFonts w:ascii="Arial" w:hAnsi="Arial" w:cs="Arial"/>
        </w:rPr>
        <w:t>The full title of the group that we might join is,</w:t>
      </w:r>
    </w:p>
    <w:p w14:paraId="1F4AA2C8" w14:textId="77777777" w:rsidR="003D49C5" w:rsidRDefault="003D49C5" w:rsidP="000C7A8E">
      <w:pPr>
        <w:spacing w:after="0" w:line="276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The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Yealm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Climate Emergency and Environment Action Alliance’</w:t>
      </w:r>
    </w:p>
    <w:p w14:paraId="0D539DD0" w14:textId="77777777" w:rsidR="000C7A8E" w:rsidRDefault="00931F0C" w:rsidP="000C7A8E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It has been felt by Dan and Cliff that we need to have clear targets and deliverables in order to </w:t>
      </w:r>
      <w:r w:rsidR="003D49C5">
        <w:rPr>
          <w:rFonts w:ascii="Arial" w:hAnsi="Arial" w:cs="Arial"/>
        </w:rPr>
        <w:t xml:space="preserve">ask the Parish Council to </w:t>
      </w:r>
      <w:r>
        <w:rPr>
          <w:rFonts w:ascii="Arial" w:hAnsi="Arial" w:cs="Arial"/>
        </w:rPr>
        <w:t>declare a climate emergency</w:t>
      </w:r>
      <w:r w:rsidR="003D49C5">
        <w:rPr>
          <w:rFonts w:ascii="Arial" w:hAnsi="Arial" w:cs="Arial"/>
        </w:rPr>
        <w:t xml:space="preserve"> and be able to see how this will be implemented in the Parish</w:t>
      </w:r>
      <w:r>
        <w:rPr>
          <w:rFonts w:ascii="Arial" w:hAnsi="Arial" w:cs="Arial"/>
        </w:rPr>
        <w:t>.  I feel and suggested to the group that it should really be a 2 step process.</w:t>
      </w:r>
    </w:p>
    <w:p w14:paraId="5BD9EF28" w14:textId="77777777" w:rsidR="00931F0C" w:rsidRDefault="00931F0C" w:rsidP="000C7A8E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Step one, declare a climate emergency with a series of high level aspirations.</w:t>
      </w:r>
    </w:p>
    <w:p w14:paraId="52B8AD05" w14:textId="77777777" w:rsidR="00931F0C" w:rsidRDefault="00931F0C" w:rsidP="000C7A8E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Step two, develop the aspirations into a parish Environmental Plan</w:t>
      </w:r>
      <w:r w:rsidR="003D49C5">
        <w:rPr>
          <w:rFonts w:ascii="Arial" w:hAnsi="Arial" w:cs="Arial"/>
        </w:rPr>
        <w:t>.</w:t>
      </w:r>
    </w:p>
    <w:p w14:paraId="11D26A57" w14:textId="77777777" w:rsidR="003D49C5" w:rsidRDefault="003D49C5" w:rsidP="000C7A8E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template proposed for the alliance is very short, much shorter than for example the declaration made by South Brent - </w:t>
      </w:r>
      <w:hyperlink r:id="rId5" w:history="1">
        <w:r w:rsidRPr="00514421">
          <w:rPr>
            <w:rStyle w:val="Hyperlink"/>
            <w:rFonts w:ascii="Arial" w:hAnsi="Arial" w:cs="Arial"/>
          </w:rPr>
          <w:t>http://www.southbrent.gov.uk/climate-ecological-emergency/climate-emergency-declaration</w:t>
        </w:r>
      </w:hyperlink>
    </w:p>
    <w:p w14:paraId="5046570F" w14:textId="77777777" w:rsidR="003D49C5" w:rsidRPr="000C7A8E" w:rsidRDefault="003D49C5" w:rsidP="000C7A8E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Whichever and whatever we choose to do, this should be the main topic for discussion at the next YEG meeting, with informal discussions before, with a view to YEG asking Dan to take this to the PC. </w:t>
      </w:r>
    </w:p>
    <w:p w14:paraId="3586B0EB" w14:textId="77777777" w:rsidR="004D4B1A" w:rsidRPr="004D4B1A" w:rsidRDefault="004D4B1A" w:rsidP="004D4B1A">
      <w:pPr>
        <w:spacing w:after="0" w:line="276" w:lineRule="auto"/>
        <w:rPr>
          <w:rFonts w:ascii="Arial" w:hAnsi="Arial" w:cs="Arial"/>
          <w:b/>
        </w:rPr>
      </w:pPr>
    </w:p>
    <w:p w14:paraId="0B3DF261" w14:textId="77777777" w:rsidR="004D4B1A" w:rsidRDefault="004D4B1A" w:rsidP="004D4B1A">
      <w:pPr>
        <w:pStyle w:val="ListParagraph"/>
        <w:numPr>
          <w:ilvl w:val="0"/>
          <w:numId w:val="2"/>
        </w:num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2021 Ambitions – Short-term</w:t>
      </w:r>
    </w:p>
    <w:p w14:paraId="62881FE5" w14:textId="77777777" w:rsidR="004D4B1A" w:rsidRDefault="004D4B1A" w:rsidP="004D4B1A">
      <w:pPr>
        <w:pStyle w:val="ListParagraph"/>
        <w:numPr>
          <w:ilvl w:val="1"/>
          <w:numId w:val="1"/>
        </w:num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What are the other four Parishes doing?</w:t>
      </w:r>
    </w:p>
    <w:p w14:paraId="1B3C77EC" w14:textId="77777777" w:rsidR="004D4B1A" w:rsidRDefault="004D4B1A" w:rsidP="004D4B1A">
      <w:pPr>
        <w:pStyle w:val="ListParagraph"/>
        <w:numPr>
          <w:ilvl w:val="1"/>
          <w:numId w:val="1"/>
        </w:num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Are we aligned?</w:t>
      </w:r>
    </w:p>
    <w:p w14:paraId="79D16981" w14:textId="77777777" w:rsidR="003D49C5" w:rsidRDefault="003D49C5" w:rsidP="003D49C5">
      <w:pPr>
        <w:spacing w:after="0" w:line="276" w:lineRule="auto"/>
        <w:rPr>
          <w:rFonts w:ascii="Arial" w:hAnsi="Arial" w:cs="Arial"/>
          <w:b/>
        </w:rPr>
      </w:pPr>
    </w:p>
    <w:p w14:paraId="71C972B8" w14:textId="77777777" w:rsidR="003D49C5" w:rsidRPr="003D49C5" w:rsidRDefault="003D49C5" w:rsidP="003D49C5">
      <w:pPr>
        <w:spacing w:after="0" w:line="276" w:lineRule="auto"/>
        <w:rPr>
          <w:rFonts w:ascii="Arial" w:hAnsi="Arial" w:cs="Arial"/>
          <w:u w:val="single"/>
        </w:rPr>
      </w:pPr>
      <w:r w:rsidRPr="003D49C5">
        <w:rPr>
          <w:rFonts w:ascii="Arial" w:hAnsi="Arial" w:cs="Arial"/>
          <w:u w:val="single"/>
        </w:rPr>
        <w:t>Kate will be attending the 5 Parish joint meeting, and will report back at the next meeting.</w:t>
      </w:r>
    </w:p>
    <w:p w14:paraId="5842FC98" w14:textId="77777777" w:rsidR="004D4B1A" w:rsidRPr="004D4B1A" w:rsidRDefault="004D4B1A" w:rsidP="004D4B1A">
      <w:pPr>
        <w:spacing w:after="0" w:line="276" w:lineRule="auto"/>
        <w:rPr>
          <w:rFonts w:ascii="Arial" w:hAnsi="Arial" w:cs="Arial"/>
          <w:b/>
        </w:rPr>
      </w:pPr>
    </w:p>
    <w:p w14:paraId="1CE147E2" w14:textId="77777777" w:rsidR="004D4B1A" w:rsidRDefault="004D4B1A" w:rsidP="004D4B1A">
      <w:pPr>
        <w:pStyle w:val="ListParagraph"/>
        <w:numPr>
          <w:ilvl w:val="0"/>
          <w:numId w:val="2"/>
        </w:num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2025 Ambitions – Long-term (to inform 5-year environment plan)</w:t>
      </w:r>
    </w:p>
    <w:p w14:paraId="098F7BD3" w14:textId="77777777" w:rsidR="003D49C5" w:rsidRDefault="003D49C5" w:rsidP="003D49C5">
      <w:pPr>
        <w:spacing w:after="0" w:line="276" w:lineRule="auto"/>
        <w:rPr>
          <w:rFonts w:ascii="Arial" w:hAnsi="Arial" w:cs="Arial"/>
          <w:b/>
        </w:rPr>
      </w:pPr>
    </w:p>
    <w:p w14:paraId="608E1582" w14:textId="77777777" w:rsidR="003D49C5" w:rsidRPr="003D49C5" w:rsidRDefault="003D49C5" w:rsidP="003D49C5">
      <w:pPr>
        <w:spacing w:after="0" w:line="276" w:lineRule="auto"/>
        <w:rPr>
          <w:rFonts w:ascii="Arial" w:hAnsi="Arial" w:cs="Arial"/>
          <w:u w:val="single"/>
        </w:rPr>
      </w:pPr>
      <w:r w:rsidRPr="003D49C5">
        <w:rPr>
          <w:rFonts w:ascii="Arial" w:hAnsi="Arial" w:cs="Arial"/>
          <w:u w:val="single"/>
        </w:rPr>
        <w:t>To be discussed at the next meeting</w:t>
      </w:r>
    </w:p>
    <w:p w14:paraId="45DBFD7C" w14:textId="77777777" w:rsidR="004D4B1A" w:rsidRPr="004D4B1A" w:rsidRDefault="004D4B1A" w:rsidP="004D4B1A">
      <w:pPr>
        <w:spacing w:after="0" w:line="276" w:lineRule="auto"/>
        <w:rPr>
          <w:rFonts w:ascii="Arial" w:hAnsi="Arial" w:cs="Arial"/>
          <w:b/>
        </w:rPr>
      </w:pPr>
    </w:p>
    <w:p w14:paraId="23984F0C" w14:textId="77777777" w:rsidR="004D4B1A" w:rsidRDefault="004D4B1A" w:rsidP="004D4B1A">
      <w:pPr>
        <w:pStyle w:val="ListParagraph"/>
        <w:numPr>
          <w:ilvl w:val="0"/>
          <w:numId w:val="2"/>
        </w:num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The future of Bee Wild</w:t>
      </w:r>
    </w:p>
    <w:p w14:paraId="251D4066" w14:textId="77777777" w:rsidR="003D49C5" w:rsidRDefault="003D49C5" w:rsidP="003D49C5">
      <w:pPr>
        <w:spacing w:after="0" w:line="276" w:lineRule="auto"/>
        <w:rPr>
          <w:rFonts w:ascii="Arial" w:hAnsi="Arial" w:cs="Arial"/>
          <w:b/>
        </w:rPr>
      </w:pPr>
    </w:p>
    <w:p w14:paraId="6E3C5601" w14:textId="77777777" w:rsidR="003D49C5" w:rsidRPr="003D49C5" w:rsidRDefault="003D49C5" w:rsidP="003D49C5">
      <w:pPr>
        <w:spacing w:after="0" w:line="276" w:lineRule="auto"/>
        <w:rPr>
          <w:rFonts w:ascii="Arial" w:hAnsi="Arial" w:cs="Arial"/>
        </w:rPr>
      </w:pPr>
      <w:r w:rsidRPr="003D49C5">
        <w:rPr>
          <w:rFonts w:ascii="Arial" w:hAnsi="Arial" w:cs="Arial"/>
        </w:rPr>
        <w:t>There was some discussion</w:t>
      </w:r>
      <w:r>
        <w:rPr>
          <w:rFonts w:ascii="Arial" w:hAnsi="Arial" w:cs="Arial"/>
        </w:rPr>
        <w:t xml:space="preserve">, but Kate who had raised the subject felt that the decision was not yet needed whilst we both established the YEG and its remit, and whilst we were </w:t>
      </w:r>
      <w:r>
        <w:rPr>
          <w:rFonts w:ascii="Arial" w:hAnsi="Arial" w:cs="Arial"/>
        </w:rPr>
        <w:lastRenderedPageBreak/>
        <w:t xml:space="preserve">preparing a </w:t>
      </w:r>
      <w:proofErr w:type="gramStart"/>
      <w:r>
        <w:rPr>
          <w:rFonts w:ascii="Arial" w:hAnsi="Arial" w:cs="Arial"/>
        </w:rPr>
        <w:t>5 year</w:t>
      </w:r>
      <w:proofErr w:type="gramEnd"/>
      <w:r>
        <w:rPr>
          <w:rFonts w:ascii="Arial" w:hAnsi="Arial" w:cs="Arial"/>
        </w:rPr>
        <w:t xml:space="preserve"> Environmental Plan for the parish.  These factors should make it clearer to see where Bee Wild fits in or doesn’t. </w:t>
      </w:r>
    </w:p>
    <w:p w14:paraId="1BBC531C" w14:textId="77777777" w:rsidR="004D4B1A" w:rsidRPr="004D4B1A" w:rsidRDefault="004D4B1A" w:rsidP="004D4B1A">
      <w:pPr>
        <w:pStyle w:val="ListParagraph"/>
        <w:rPr>
          <w:rFonts w:ascii="Arial" w:hAnsi="Arial" w:cs="Arial"/>
          <w:b/>
        </w:rPr>
      </w:pPr>
    </w:p>
    <w:p w14:paraId="22CD1EA2" w14:textId="77777777" w:rsidR="004D4B1A" w:rsidRDefault="004D4B1A" w:rsidP="004D4B1A">
      <w:pPr>
        <w:pStyle w:val="ListParagraph"/>
        <w:numPr>
          <w:ilvl w:val="0"/>
          <w:numId w:val="2"/>
        </w:numPr>
        <w:spacing w:after="0" w:line="276" w:lineRule="auto"/>
        <w:rPr>
          <w:rFonts w:ascii="Arial" w:hAnsi="Arial" w:cs="Arial"/>
          <w:b/>
        </w:rPr>
      </w:pPr>
      <w:r w:rsidRPr="004D4B1A">
        <w:rPr>
          <w:rFonts w:ascii="Arial" w:hAnsi="Arial" w:cs="Arial"/>
          <w:b/>
        </w:rPr>
        <w:t xml:space="preserve">An Environmental Plan for </w:t>
      </w:r>
      <w:proofErr w:type="spellStart"/>
      <w:r w:rsidRPr="004D4B1A">
        <w:rPr>
          <w:rFonts w:ascii="Arial" w:hAnsi="Arial" w:cs="Arial"/>
          <w:b/>
        </w:rPr>
        <w:t>Yealmpton</w:t>
      </w:r>
      <w:proofErr w:type="spellEnd"/>
      <w:r w:rsidRPr="004D4B1A">
        <w:rPr>
          <w:rFonts w:ascii="Arial" w:hAnsi="Arial" w:cs="Arial"/>
          <w:b/>
        </w:rPr>
        <w:t xml:space="preserve"> – next steps</w:t>
      </w:r>
    </w:p>
    <w:p w14:paraId="321CEEF1" w14:textId="77777777" w:rsidR="003D49C5" w:rsidRDefault="003D49C5" w:rsidP="003D49C5">
      <w:pPr>
        <w:spacing w:after="0" w:line="276" w:lineRule="auto"/>
        <w:rPr>
          <w:rFonts w:ascii="Arial" w:hAnsi="Arial" w:cs="Arial"/>
          <w:b/>
        </w:rPr>
      </w:pPr>
    </w:p>
    <w:p w14:paraId="1B074EF9" w14:textId="77777777" w:rsidR="003D49C5" w:rsidRPr="003D49C5" w:rsidRDefault="003D49C5" w:rsidP="003D49C5">
      <w:pPr>
        <w:spacing w:after="0" w:line="276" w:lineRule="auto"/>
        <w:rPr>
          <w:rFonts w:ascii="Arial" w:hAnsi="Arial" w:cs="Arial"/>
          <w:u w:val="single"/>
        </w:rPr>
      </w:pPr>
      <w:r w:rsidRPr="003D49C5">
        <w:rPr>
          <w:rFonts w:ascii="Arial" w:hAnsi="Arial" w:cs="Arial"/>
          <w:u w:val="single"/>
        </w:rPr>
        <w:t>To be discussed at the next meeting</w:t>
      </w:r>
    </w:p>
    <w:p w14:paraId="026D5B83" w14:textId="77777777" w:rsidR="003D49C5" w:rsidRDefault="003D49C5" w:rsidP="003D49C5">
      <w:pPr>
        <w:spacing w:after="0" w:line="276" w:lineRule="auto"/>
        <w:rPr>
          <w:rFonts w:ascii="Arial" w:hAnsi="Arial" w:cs="Arial"/>
          <w:b/>
        </w:rPr>
      </w:pPr>
    </w:p>
    <w:p w14:paraId="385C54C8" w14:textId="77777777" w:rsidR="003D49C5" w:rsidRPr="003D49C5" w:rsidRDefault="003D49C5" w:rsidP="003D49C5">
      <w:p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The meeting closed at 20:50</w:t>
      </w:r>
    </w:p>
    <w:p w14:paraId="492D4C3B" w14:textId="77777777" w:rsidR="004D4B1A" w:rsidRPr="004D4B1A" w:rsidRDefault="004D4B1A" w:rsidP="004D4B1A">
      <w:pPr>
        <w:rPr>
          <w:rFonts w:ascii="Arial" w:hAnsi="Arial" w:cs="Arial"/>
        </w:rPr>
      </w:pPr>
    </w:p>
    <w:p w14:paraId="69D26087" w14:textId="77777777" w:rsidR="004D4B1A" w:rsidRDefault="004D4B1A" w:rsidP="004D4B1A"/>
    <w:p w14:paraId="46CE06DD" w14:textId="77777777" w:rsidR="009D6A22" w:rsidRDefault="00DD6A54"/>
    <w:sectPr w:rsidR="009D6A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947061"/>
    <w:multiLevelType w:val="hybridMultilevel"/>
    <w:tmpl w:val="17742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183F7F"/>
    <w:multiLevelType w:val="hybridMultilevel"/>
    <w:tmpl w:val="64684E7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36D3C37"/>
    <w:multiLevelType w:val="hybridMultilevel"/>
    <w:tmpl w:val="12F2229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582"/>
    <w:rsid w:val="000C7A8E"/>
    <w:rsid w:val="002E2497"/>
    <w:rsid w:val="003D49C5"/>
    <w:rsid w:val="004D4B1A"/>
    <w:rsid w:val="00517348"/>
    <w:rsid w:val="00642151"/>
    <w:rsid w:val="00931F0C"/>
    <w:rsid w:val="00B23582"/>
    <w:rsid w:val="00DD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5F213"/>
  <w15:chartTrackingRefBased/>
  <w15:docId w15:val="{59E1DF60-7789-41D1-90DB-1E0446E18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4B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4B1A"/>
    <w:pPr>
      <w:ind w:left="720"/>
      <w:contextualSpacing/>
    </w:pPr>
  </w:style>
  <w:style w:type="table" w:styleId="TableGrid">
    <w:name w:val="Table Grid"/>
    <w:basedOn w:val="TableNormal"/>
    <w:uiPriority w:val="39"/>
    <w:rsid w:val="004D4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D49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outhbrent.gov.uk/climate-ecological-emergency/climate-emergency-declarat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Woodland Trust</Company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 Abbott</dc:creator>
  <cp:keywords/>
  <dc:description/>
  <cp:lastModifiedBy>Sheila Barton</cp:lastModifiedBy>
  <cp:revision>2</cp:revision>
  <dcterms:created xsi:type="dcterms:W3CDTF">2021-01-27T19:03:00Z</dcterms:created>
  <dcterms:modified xsi:type="dcterms:W3CDTF">2021-01-27T19:03:00Z</dcterms:modified>
</cp:coreProperties>
</file>