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97F2C6" w14:textId="77777777" w:rsidR="002A1709" w:rsidRDefault="004C78D3">
      <w:pPr>
        <w:spacing w:after="0" w:line="240" w:lineRule="auto"/>
        <w:rPr>
          <w:rFonts w:ascii="Arial" w:eastAsia="Arial" w:hAnsi="Arial" w:cs="Arial"/>
          <w:b/>
          <w:sz w:val="28"/>
          <w:szCs w:val="28"/>
        </w:rPr>
      </w:pPr>
      <w:proofErr w:type="spellStart"/>
      <w:r>
        <w:rPr>
          <w:rFonts w:ascii="Arial" w:eastAsia="Arial" w:hAnsi="Arial" w:cs="Arial"/>
          <w:b/>
          <w:sz w:val="28"/>
          <w:szCs w:val="28"/>
        </w:rPr>
        <w:t>Yealmpton</w:t>
      </w:r>
      <w:proofErr w:type="spellEnd"/>
      <w:r>
        <w:rPr>
          <w:rFonts w:ascii="Arial" w:eastAsia="Arial" w:hAnsi="Arial" w:cs="Arial"/>
          <w:b/>
          <w:sz w:val="28"/>
          <w:szCs w:val="28"/>
        </w:rPr>
        <w:t xml:space="preserve"> Environment Group</w:t>
      </w:r>
    </w:p>
    <w:p w14:paraId="5297F2C7" w14:textId="77777777" w:rsidR="002A1709" w:rsidRDefault="002A1709">
      <w:pPr>
        <w:spacing w:after="0" w:line="240" w:lineRule="auto"/>
        <w:rPr>
          <w:rFonts w:ascii="Arial" w:eastAsia="Arial" w:hAnsi="Arial" w:cs="Arial"/>
        </w:rPr>
      </w:pPr>
    </w:p>
    <w:p w14:paraId="5297F2C8" w14:textId="77777777" w:rsidR="002A1709" w:rsidRDefault="004C78D3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Zoom Meeting, 24 June 2021</w:t>
      </w:r>
    </w:p>
    <w:p w14:paraId="5297F2C9" w14:textId="77777777" w:rsidR="002A1709" w:rsidRDefault="002A1709">
      <w:pPr>
        <w:spacing w:after="0" w:line="240" w:lineRule="auto"/>
        <w:rPr>
          <w:rFonts w:ascii="Arial" w:eastAsia="Arial" w:hAnsi="Arial" w:cs="Arial"/>
          <w:b/>
        </w:rPr>
      </w:pPr>
    </w:p>
    <w:p w14:paraId="5297F2CA" w14:textId="77777777" w:rsidR="002A1709" w:rsidRDefault="004C78D3">
      <w:pPr>
        <w:spacing w:after="0" w:line="276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Agenda</w:t>
      </w:r>
    </w:p>
    <w:p w14:paraId="5297F2CB" w14:textId="2A51DEF6" w:rsidR="002A1709" w:rsidRDefault="004C78D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Matters arising from sub-group reports (actions or items for discussion)</w:t>
      </w:r>
    </w:p>
    <w:p w14:paraId="21E35F28" w14:textId="77777777" w:rsidR="00C6125C" w:rsidRDefault="00C6125C" w:rsidP="00C6125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/>
          <w:color w:val="000000"/>
        </w:rPr>
      </w:pPr>
    </w:p>
    <w:p w14:paraId="0359ED9A" w14:textId="62350360" w:rsidR="00166BF8" w:rsidRDefault="00BB5EB7" w:rsidP="00BB5EB7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/>
          <w:color w:val="000000"/>
        </w:rPr>
      </w:pPr>
      <w:r w:rsidRPr="00BB5EB7">
        <w:rPr>
          <w:rFonts w:ascii="Arial" w:eastAsia="Arial" w:hAnsi="Arial" w:cs="Arial"/>
          <w:b/>
          <w:color w:val="000000"/>
        </w:rPr>
        <w:t>Rivers</w:t>
      </w:r>
    </w:p>
    <w:p w14:paraId="26CF671F" w14:textId="258718FF" w:rsidR="001E3F01" w:rsidRPr="001E3F01" w:rsidRDefault="001E3F01" w:rsidP="001E3F0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Cs/>
          <w:color w:val="FF0000"/>
        </w:rPr>
      </w:pPr>
      <w:r w:rsidRPr="001E3F01">
        <w:rPr>
          <w:rFonts w:ascii="Arial" w:eastAsia="Arial" w:hAnsi="Arial" w:cs="Arial"/>
          <w:bCs/>
          <w:color w:val="FF0000"/>
        </w:rPr>
        <w:t>Action</w:t>
      </w:r>
    </w:p>
    <w:p w14:paraId="40563CE5" w14:textId="08C09CE9" w:rsidR="00F52892" w:rsidRDefault="00E64C33" w:rsidP="00A50A34">
      <w:pPr>
        <w:pStyle w:val="ListParagraph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Cs/>
          <w:color w:val="000000"/>
        </w:rPr>
      </w:pPr>
      <w:r w:rsidRPr="00A50A34">
        <w:rPr>
          <w:rFonts w:ascii="Arial" w:eastAsia="Arial" w:hAnsi="Arial" w:cs="Arial"/>
          <w:bCs/>
          <w:color w:val="000000"/>
        </w:rPr>
        <w:t>Additional l</w:t>
      </w:r>
      <w:r w:rsidR="009F3885" w:rsidRPr="00A50A34">
        <w:rPr>
          <w:rFonts w:ascii="Arial" w:eastAsia="Arial" w:hAnsi="Arial" w:cs="Arial"/>
          <w:bCs/>
          <w:color w:val="000000"/>
        </w:rPr>
        <w:t xml:space="preserve">ink needed </w:t>
      </w:r>
      <w:r w:rsidR="005C38FA" w:rsidRPr="00A50A34">
        <w:rPr>
          <w:rFonts w:ascii="Arial" w:eastAsia="Arial" w:hAnsi="Arial" w:cs="Arial"/>
          <w:bCs/>
          <w:color w:val="000000"/>
        </w:rPr>
        <w:t xml:space="preserve">on YEG page </w:t>
      </w:r>
      <w:r w:rsidR="009F3885" w:rsidRPr="00A50A34">
        <w:rPr>
          <w:rFonts w:ascii="Arial" w:eastAsia="Arial" w:hAnsi="Arial" w:cs="Arial"/>
          <w:bCs/>
          <w:color w:val="000000"/>
        </w:rPr>
        <w:t>to EA</w:t>
      </w:r>
      <w:r w:rsidR="005C38FA" w:rsidRPr="00A50A34">
        <w:rPr>
          <w:rFonts w:ascii="Arial" w:eastAsia="Arial" w:hAnsi="Arial" w:cs="Arial"/>
          <w:bCs/>
          <w:color w:val="000000"/>
        </w:rPr>
        <w:t xml:space="preserve">, for general </w:t>
      </w:r>
      <w:r w:rsidR="009F3885" w:rsidRPr="00A50A34">
        <w:rPr>
          <w:rFonts w:ascii="Arial" w:eastAsia="Arial" w:hAnsi="Arial" w:cs="Arial"/>
          <w:bCs/>
          <w:color w:val="000000"/>
        </w:rPr>
        <w:t>complain</w:t>
      </w:r>
      <w:r w:rsidR="005C38FA" w:rsidRPr="00A50A34">
        <w:rPr>
          <w:rFonts w:ascii="Arial" w:eastAsia="Arial" w:hAnsi="Arial" w:cs="Arial"/>
          <w:bCs/>
          <w:color w:val="000000"/>
        </w:rPr>
        <w:t>ts</w:t>
      </w:r>
      <w:r w:rsidR="009F3885" w:rsidRPr="00A50A34">
        <w:rPr>
          <w:rFonts w:ascii="Arial" w:eastAsia="Arial" w:hAnsi="Arial" w:cs="Arial"/>
          <w:bCs/>
          <w:color w:val="000000"/>
        </w:rPr>
        <w:t xml:space="preserve"> about </w:t>
      </w:r>
      <w:r w:rsidR="005C38FA" w:rsidRPr="00A50A34">
        <w:rPr>
          <w:rFonts w:ascii="Arial" w:eastAsia="Arial" w:hAnsi="Arial" w:cs="Arial"/>
          <w:bCs/>
          <w:color w:val="000000"/>
        </w:rPr>
        <w:t xml:space="preserve">the sewage </w:t>
      </w:r>
      <w:r w:rsidR="00DC2F44" w:rsidRPr="00A50A34">
        <w:rPr>
          <w:rFonts w:ascii="Arial" w:eastAsia="Arial" w:hAnsi="Arial" w:cs="Arial"/>
          <w:bCs/>
          <w:color w:val="000000"/>
        </w:rPr>
        <w:t xml:space="preserve">works </w:t>
      </w:r>
      <w:r w:rsidR="009F3885" w:rsidRPr="00A50A34">
        <w:rPr>
          <w:rFonts w:ascii="Arial" w:eastAsia="Arial" w:hAnsi="Arial" w:cs="Arial"/>
          <w:bCs/>
          <w:color w:val="000000"/>
        </w:rPr>
        <w:t>environment</w:t>
      </w:r>
      <w:r w:rsidR="001E3F01" w:rsidRPr="00A50A34">
        <w:rPr>
          <w:rFonts w:ascii="Arial" w:eastAsia="Arial" w:hAnsi="Arial" w:cs="Arial"/>
          <w:bCs/>
          <w:color w:val="000000"/>
        </w:rPr>
        <w:t xml:space="preserve"> – </w:t>
      </w:r>
      <w:r w:rsidR="001E3F01" w:rsidRPr="000D6C2E">
        <w:rPr>
          <w:rFonts w:ascii="Arial" w:eastAsia="Arial" w:hAnsi="Arial" w:cs="Arial"/>
          <w:bCs/>
          <w:color w:val="000000"/>
          <w:u w:val="single"/>
        </w:rPr>
        <w:t>Sheila</w:t>
      </w:r>
      <w:r w:rsidR="001E3F01" w:rsidRPr="00A50A34">
        <w:rPr>
          <w:rFonts w:ascii="Arial" w:eastAsia="Arial" w:hAnsi="Arial" w:cs="Arial"/>
          <w:bCs/>
          <w:color w:val="000000"/>
        </w:rPr>
        <w:t xml:space="preserve"> and </w:t>
      </w:r>
      <w:r w:rsidR="001E3F01" w:rsidRPr="000D6C2E">
        <w:rPr>
          <w:rFonts w:ascii="Arial" w:eastAsia="Arial" w:hAnsi="Arial" w:cs="Arial"/>
          <w:bCs/>
          <w:color w:val="000000"/>
          <w:u w:val="single"/>
        </w:rPr>
        <w:t>Tony</w:t>
      </w:r>
      <w:r w:rsidR="001E3F01" w:rsidRPr="00A50A34">
        <w:rPr>
          <w:rFonts w:ascii="Arial" w:eastAsia="Arial" w:hAnsi="Arial" w:cs="Arial"/>
          <w:bCs/>
          <w:color w:val="000000"/>
        </w:rPr>
        <w:t xml:space="preserve"> to </w:t>
      </w:r>
      <w:r w:rsidR="0066001A">
        <w:rPr>
          <w:rFonts w:ascii="Arial" w:eastAsia="Arial" w:hAnsi="Arial" w:cs="Arial"/>
          <w:bCs/>
          <w:color w:val="000000"/>
        </w:rPr>
        <w:t>sort</w:t>
      </w:r>
      <w:r w:rsidR="008733E3">
        <w:rPr>
          <w:rFonts w:ascii="Arial" w:eastAsia="Arial" w:hAnsi="Arial" w:cs="Arial"/>
          <w:bCs/>
          <w:color w:val="000000"/>
        </w:rPr>
        <w:t>.</w:t>
      </w:r>
    </w:p>
    <w:p w14:paraId="1B1A7612" w14:textId="77777777" w:rsidR="0066001A" w:rsidRPr="0066001A" w:rsidRDefault="0066001A" w:rsidP="0066001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Cs/>
          <w:color w:val="000000"/>
        </w:rPr>
      </w:pPr>
    </w:p>
    <w:p w14:paraId="24F7BD10" w14:textId="0CAE9EAD" w:rsidR="00BB5EB7" w:rsidRDefault="00BB5EB7" w:rsidP="00BB5EB7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Wild flowers</w:t>
      </w:r>
      <w:r w:rsidR="0047031D">
        <w:rPr>
          <w:rFonts w:ascii="Arial" w:eastAsia="Arial" w:hAnsi="Arial" w:cs="Arial"/>
          <w:b/>
          <w:color w:val="000000"/>
        </w:rPr>
        <w:t>/verges</w:t>
      </w:r>
    </w:p>
    <w:p w14:paraId="3575D77F" w14:textId="77777777" w:rsidR="00DC2F44" w:rsidRPr="0065418A" w:rsidRDefault="00DC2F44" w:rsidP="009F388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Cs/>
          <w:color w:val="FF0000"/>
        </w:rPr>
      </w:pPr>
      <w:r w:rsidRPr="0065418A">
        <w:rPr>
          <w:rFonts w:ascii="Arial" w:eastAsia="Arial" w:hAnsi="Arial" w:cs="Arial"/>
          <w:bCs/>
          <w:color w:val="FF0000"/>
        </w:rPr>
        <w:t>Actions</w:t>
      </w:r>
    </w:p>
    <w:p w14:paraId="634B344C" w14:textId="5A15D8F5" w:rsidR="00DC5849" w:rsidRPr="00A50A34" w:rsidRDefault="00BA066B" w:rsidP="00A50A34">
      <w:pPr>
        <w:pStyle w:val="ListParagraph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Cs/>
          <w:color w:val="000000"/>
        </w:rPr>
      </w:pPr>
      <w:r w:rsidRPr="000D6C2E">
        <w:rPr>
          <w:rFonts w:ascii="Arial" w:eastAsia="Arial" w:hAnsi="Arial" w:cs="Arial"/>
          <w:bCs/>
          <w:color w:val="000000"/>
          <w:u w:val="single"/>
        </w:rPr>
        <w:t>Dan</w:t>
      </w:r>
      <w:r w:rsidRPr="00A50A34">
        <w:rPr>
          <w:rFonts w:ascii="Arial" w:eastAsia="Arial" w:hAnsi="Arial" w:cs="Arial"/>
          <w:bCs/>
          <w:color w:val="000000"/>
        </w:rPr>
        <w:t xml:space="preserve"> to speak to SHDC to get Churchyard cut.</w:t>
      </w:r>
    </w:p>
    <w:p w14:paraId="73A91BA5" w14:textId="45FCA7DD" w:rsidR="00DC5849" w:rsidRPr="00A50A34" w:rsidRDefault="00A50A34" w:rsidP="00A50A3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  <w:bCs/>
          <w:color w:val="000000"/>
        </w:rPr>
        <w:t>1.2.2</w:t>
      </w:r>
      <w:r>
        <w:rPr>
          <w:rFonts w:ascii="Arial" w:eastAsia="Arial" w:hAnsi="Arial" w:cs="Arial"/>
          <w:bCs/>
          <w:color w:val="000000"/>
        </w:rPr>
        <w:tab/>
      </w:r>
      <w:r w:rsidR="00876FB2" w:rsidRPr="000D6C2E">
        <w:rPr>
          <w:rFonts w:ascii="Arial" w:eastAsia="Arial" w:hAnsi="Arial" w:cs="Arial"/>
          <w:bCs/>
          <w:color w:val="000000"/>
          <w:u w:val="single"/>
        </w:rPr>
        <w:t>Tony/Jen</w:t>
      </w:r>
      <w:r w:rsidR="00876FB2" w:rsidRPr="00A50A34">
        <w:rPr>
          <w:rFonts w:ascii="Arial" w:eastAsia="Arial" w:hAnsi="Arial" w:cs="Arial"/>
          <w:bCs/>
          <w:color w:val="000000"/>
        </w:rPr>
        <w:t xml:space="preserve"> to let us know when the SHDC team are </w:t>
      </w:r>
      <w:r w:rsidR="0048117F">
        <w:rPr>
          <w:rFonts w:ascii="Arial" w:eastAsia="Arial" w:hAnsi="Arial" w:cs="Arial"/>
          <w:bCs/>
          <w:color w:val="000000"/>
        </w:rPr>
        <w:t>in the churchyard</w:t>
      </w:r>
      <w:r w:rsidR="008733E3">
        <w:rPr>
          <w:rFonts w:ascii="Arial" w:eastAsia="Arial" w:hAnsi="Arial" w:cs="Arial"/>
          <w:bCs/>
          <w:color w:val="000000"/>
        </w:rPr>
        <w:t>,</w:t>
      </w:r>
      <w:r w:rsidR="00876FB2" w:rsidRPr="00A50A34">
        <w:rPr>
          <w:rFonts w:ascii="Arial" w:eastAsia="Arial" w:hAnsi="Arial" w:cs="Arial"/>
          <w:bCs/>
          <w:color w:val="000000"/>
        </w:rPr>
        <w:t xml:space="preserve"> to ensure cut is in the right place</w:t>
      </w:r>
      <w:r w:rsidR="00F23309" w:rsidRPr="00A50A34">
        <w:rPr>
          <w:rFonts w:ascii="Arial" w:eastAsia="Arial" w:hAnsi="Arial" w:cs="Arial"/>
          <w:bCs/>
          <w:color w:val="000000"/>
        </w:rPr>
        <w:t>.</w:t>
      </w:r>
    </w:p>
    <w:p w14:paraId="46B90CFC" w14:textId="6219773D" w:rsidR="008B7F19" w:rsidRPr="00A50A34" w:rsidRDefault="00A50A34" w:rsidP="00A50A3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  <w:bCs/>
          <w:color w:val="000000"/>
        </w:rPr>
        <w:t>1.2.3</w:t>
      </w:r>
      <w:r>
        <w:rPr>
          <w:rFonts w:ascii="Arial" w:eastAsia="Arial" w:hAnsi="Arial" w:cs="Arial"/>
          <w:bCs/>
          <w:color w:val="000000"/>
        </w:rPr>
        <w:tab/>
      </w:r>
      <w:r w:rsidR="005F7BCB" w:rsidRPr="00A50A34">
        <w:rPr>
          <w:rFonts w:ascii="Arial" w:eastAsia="Arial" w:hAnsi="Arial" w:cs="Arial"/>
          <w:bCs/>
          <w:color w:val="000000"/>
        </w:rPr>
        <w:t xml:space="preserve">Torr Bridge Park – </w:t>
      </w:r>
      <w:r w:rsidR="00DC5849" w:rsidRPr="00A50A34">
        <w:rPr>
          <w:rFonts w:ascii="Arial" w:eastAsia="Arial" w:hAnsi="Arial" w:cs="Arial"/>
          <w:bCs/>
          <w:color w:val="000000"/>
        </w:rPr>
        <w:t xml:space="preserve">pending outcome of the verge survey, consider </w:t>
      </w:r>
      <w:r w:rsidR="005F7BCB" w:rsidRPr="00A50A34">
        <w:rPr>
          <w:rFonts w:ascii="Arial" w:eastAsia="Arial" w:hAnsi="Arial" w:cs="Arial"/>
          <w:bCs/>
          <w:color w:val="000000"/>
        </w:rPr>
        <w:t>manag</w:t>
      </w:r>
      <w:r w:rsidR="00DC5849" w:rsidRPr="00A50A34">
        <w:rPr>
          <w:rFonts w:ascii="Arial" w:eastAsia="Arial" w:hAnsi="Arial" w:cs="Arial"/>
          <w:bCs/>
          <w:color w:val="000000"/>
        </w:rPr>
        <w:t>ing</w:t>
      </w:r>
      <w:r w:rsidR="005F7BCB" w:rsidRPr="00A50A34">
        <w:rPr>
          <w:rFonts w:ascii="Arial" w:eastAsia="Arial" w:hAnsi="Arial" w:cs="Arial"/>
          <w:bCs/>
          <w:color w:val="000000"/>
        </w:rPr>
        <w:t xml:space="preserve"> as a seeded meadow?  </w:t>
      </w:r>
      <w:r w:rsidR="005F7BCB" w:rsidRPr="000D6C2E">
        <w:rPr>
          <w:rFonts w:ascii="Arial" w:eastAsia="Arial" w:hAnsi="Arial" w:cs="Arial"/>
          <w:bCs/>
          <w:color w:val="000000"/>
          <w:u w:val="single"/>
        </w:rPr>
        <w:t>Kate</w:t>
      </w:r>
      <w:r w:rsidR="000D6C2E" w:rsidRPr="000D6C2E">
        <w:rPr>
          <w:rFonts w:ascii="Arial" w:eastAsia="Arial" w:hAnsi="Arial" w:cs="Arial"/>
          <w:bCs/>
          <w:color w:val="000000"/>
          <w:u w:val="single"/>
        </w:rPr>
        <w:t xml:space="preserve"> H</w:t>
      </w:r>
      <w:r w:rsidR="005F7BCB" w:rsidRPr="00A50A34">
        <w:rPr>
          <w:rFonts w:ascii="Arial" w:eastAsia="Arial" w:hAnsi="Arial" w:cs="Arial"/>
          <w:bCs/>
          <w:color w:val="000000"/>
        </w:rPr>
        <w:t xml:space="preserve"> to get quote for the work.</w:t>
      </w:r>
    </w:p>
    <w:p w14:paraId="7FCE9555" w14:textId="60503F07" w:rsidR="00472091" w:rsidRDefault="00A50A34" w:rsidP="00A50A3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  <w:bCs/>
          <w:color w:val="000000"/>
        </w:rPr>
        <w:t>1.2.4</w:t>
      </w:r>
      <w:r>
        <w:rPr>
          <w:rFonts w:ascii="Arial" w:eastAsia="Arial" w:hAnsi="Arial" w:cs="Arial"/>
          <w:bCs/>
          <w:color w:val="000000"/>
        </w:rPr>
        <w:tab/>
      </w:r>
      <w:r w:rsidR="00472091" w:rsidRPr="00A50A34">
        <w:rPr>
          <w:rFonts w:ascii="Arial" w:eastAsia="Arial" w:hAnsi="Arial" w:cs="Arial"/>
          <w:bCs/>
          <w:color w:val="000000"/>
        </w:rPr>
        <w:t xml:space="preserve">DWT </w:t>
      </w:r>
      <w:r w:rsidR="008B7F19" w:rsidRPr="00A50A34">
        <w:rPr>
          <w:rFonts w:ascii="Arial" w:eastAsia="Arial" w:hAnsi="Arial" w:cs="Arial"/>
          <w:bCs/>
          <w:color w:val="000000"/>
        </w:rPr>
        <w:t xml:space="preserve">verge </w:t>
      </w:r>
      <w:r w:rsidR="00472091" w:rsidRPr="00A50A34">
        <w:rPr>
          <w:rFonts w:ascii="Arial" w:eastAsia="Arial" w:hAnsi="Arial" w:cs="Arial"/>
          <w:bCs/>
          <w:color w:val="000000"/>
        </w:rPr>
        <w:t xml:space="preserve">survey – </w:t>
      </w:r>
      <w:r w:rsidR="008B7F19" w:rsidRPr="00142174">
        <w:rPr>
          <w:rFonts w:ascii="Arial" w:eastAsia="Arial" w:hAnsi="Arial" w:cs="Arial"/>
          <w:bCs/>
          <w:color w:val="000000"/>
          <w:u w:val="single"/>
        </w:rPr>
        <w:t>Stan</w:t>
      </w:r>
      <w:r w:rsidR="008B7F19" w:rsidRPr="00A50A34">
        <w:rPr>
          <w:rFonts w:ascii="Arial" w:eastAsia="Arial" w:hAnsi="Arial" w:cs="Arial"/>
          <w:bCs/>
          <w:color w:val="000000"/>
        </w:rPr>
        <w:t xml:space="preserve"> to action </w:t>
      </w:r>
      <w:r w:rsidR="00FB4E71" w:rsidRPr="00A50A34">
        <w:rPr>
          <w:rFonts w:ascii="Arial" w:eastAsia="Arial" w:hAnsi="Arial" w:cs="Arial"/>
          <w:bCs/>
          <w:color w:val="000000"/>
        </w:rPr>
        <w:t>revise</w:t>
      </w:r>
      <w:r w:rsidRPr="00A50A34">
        <w:rPr>
          <w:rFonts w:ascii="Arial" w:eastAsia="Arial" w:hAnsi="Arial" w:cs="Arial"/>
          <w:bCs/>
          <w:color w:val="000000"/>
        </w:rPr>
        <w:t>d</w:t>
      </w:r>
      <w:r w:rsidR="00FB4E71" w:rsidRPr="00A50A34">
        <w:rPr>
          <w:rFonts w:ascii="Arial" w:eastAsia="Arial" w:hAnsi="Arial" w:cs="Arial"/>
          <w:bCs/>
          <w:color w:val="000000"/>
        </w:rPr>
        <w:t xml:space="preserve"> quote to include some advice on blossom tree</w:t>
      </w:r>
      <w:r w:rsidRPr="00A50A34">
        <w:rPr>
          <w:rFonts w:ascii="Arial" w:eastAsia="Arial" w:hAnsi="Arial" w:cs="Arial"/>
          <w:bCs/>
          <w:color w:val="000000"/>
        </w:rPr>
        <w:t xml:space="preserve"> planting</w:t>
      </w:r>
      <w:r w:rsidR="008733E3">
        <w:rPr>
          <w:rFonts w:ascii="Arial" w:eastAsia="Arial" w:hAnsi="Arial" w:cs="Arial"/>
          <w:bCs/>
          <w:color w:val="000000"/>
        </w:rPr>
        <w:t>.</w:t>
      </w:r>
    </w:p>
    <w:p w14:paraId="6488896D" w14:textId="77777777" w:rsidR="0066001A" w:rsidRPr="00A50A34" w:rsidRDefault="0066001A" w:rsidP="00A50A3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Cs/>
          <w:color w:val="000000"/>
        </w:rPr>
      </w:pPr>
    </w:p>
    <w:p w14:paraId="79679671" w14:textId="2B5569B3" w:rsidR="00BB5EB7" w:rsidRDefault="00BB5EB7" w:rsidP="00BB5EB7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Trees</w:t>
      </w:r>
    </w:p>
    <w:p w14:paraId="27722427" w14:textId="732AFD13" w:rsidR="00A50A34" w:rsidRPr="00A50A34" w:rsidRDefault="00A50A34" w:rsidP="00A50A3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Cs/>
          <w:color w:val="FF0000"/>
        </w:rPr>
      </w:pPr>
      <w:r w:rsidRPr="00A50A34">
        <w:rPr>
          <w:rFonts w:ascii="Arial" w:eastAsia="Arial" w:hAnsi="Arial" w:cs="Arial"/>
          <w:bCs/>
          <w:color w:val="FF0000"/>
        </w:rPr>
        <w:t>Actions</w:t>
      </w:r>
    </w:p>
    <w:p w14:paraId="1A6297DD" w14:textId="018EEC14" w:rsidR="00FB4E71" w:rsidRPr="00A50A34" w:rsidRDefault="00A50A34" w:rsidP="00A50A3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  <w:bCs/>
          <w:color w:val="000000"/>
        </w:rPr>
        <w:t>1.3.1</w:t>
      </w:r>
      <w:r>
        <w:rPr>
          <w:rFonts w:ascii="Arial" w:eastAsia="Arial" w:hAnsi="Arial" w:cs="Arial"/>
          <w:bCs/>
          <w:color w:val="000000"/>
        </w:rPr>
        <w:tab/>
      </w:r>
      <w:r w:rsidRPr="00142174">
        <w:rPr>
          <w:rFonts w:ascii="Arial" w:eastAsia="Arial" w:hAnsi="Arial" w:cs="Arial"/>
          <w:bCs/>
          <w:color w:val="000000"/>
          <w:u w:val="single"/>
        </w:rPr>
        <w:t>Jen</w:t>
      </w:r>
      <w:r>
        <w:rPr>
          <w:rFonts w:ascii="Arial" w:eastAsia="Arial" w:hAnsi="Arial" w:cs="Arial"/>
          <w:bCs/>
          <w:color w:val="000000"/>
        </w:rPr>
        <w:t xml:space="preserve"> to l</w:t>
      </w:r>
      <w:r w:rsidR="00FB4E71" w:rsidRPr="00A50A34">
        <w:rPr>
          <w:rFonts w:ascii="Arial" w:eastAsia="Arial" w:hAnsi="Arial" w:cs="Arial"/>
          <w:bCs/>
          <w:color w:val="000000"/>
        </w:rPr>
        <w:t xml:space="preserve">eave favourite tree </w:t>
      </w:r>
      <w:r>
        <w:rPr>
          <w:rFonts w:ascii="Arial" w:eastAsia="Arial" w:hAnsi="Arial" w:cs="Arial"/>
          <w:bCs/>
          <w:color w:val="000000"/>
        </w:rPr>
        <w:t xml:space="preserve">competition </w:t>
      </w:r>
      <w:r w:rsidRPr="00A50A34">
        <w:rPr>
          <w:rFonts w:ascii="Arial" w:eastAsia="Arial" w:hAnsi="Arial" w:cs="Arial"/>
          <w:bCs/>
          <w:color w:val="000000"/>
        </w:rPr>
        <w:t xml:space="preserve">up </w:t>
      </w:r>
      <w:r w:rsidR="00FB4E71" w:rsidRPr="00A50A34">
        <w:rPr>
          <w:rFonts w:ascii="Arial" w:eastAsia="Arial" w:hAnsi="Arial" w:cs="Arial"/>
          <w:bCs/>
          <w:color w:val="000000"/>
        </w:rPr>
        <w:t>until August</w:t>
      </w:r>
      <w:r w:rsidR="008733E3">
        <w:rPr>
          <w:rFonts w:ascii="Arial" w:eastAsia="Arial" w:hAnsi="Arial" w:cs="Arial"/>
          <w:bCs/>
          <w:color w:val="000000"/>
        </w:rPr>
        <w:t>.</w:t>
      </w:r>
    </w:p>
    <w:p w14:paraId="2E8B70B7" w14:textId="683C295A" w:rsidR="00FB4E71" w:rsidRDefault="00621878" w:rsidP="00FB4E7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  <w:bCs/>
          <w:color w:val="000000"/>
        </w:rPr>
        <w:t>1.3.2</w:t>
      </w:r>
      <w:r>
        <w:rPr>
          <w:rFonts w:ascii="Arial" w:eastAsia="Arial" w:hAnsi="Arial" w:cs="Arial"/>
          <w:bCs/>
          <w:color w:val="000000"/>
        </w:rPr>
        <w:tab/>
      </w:r>
      <w:r w:rsidR="00142174" w:rsidRPr="00142174">
        <w:rPr>
          <w:rFonts w:ascii="Arial" w:eastAsia="Arial" w:hAnsi="Arial" w:cs="Arial"/>
          <w:bCs/>
          <w:color w:val="000000"/>
          <w:u w:val="single"/>
        </w:rPr>
        <w:t>All</w:t>
      </w:r>
      <w:r w:rsidR="00142174">
        <w:rPr>
          <w:rFonts w:ascii="Arial" w:eastAsia="Arial" w:hAnsi="Arial" w:cs="Arial"/>
          <w:bCs/>
          <w:color w:val="000000"/>
        </w:rPr>
        <w:t xml:space="preserve"> - </w:t>
      </w:r>
      <w:r w:rsidR="00FB4E71">
        <w:rPr>
          <w:rFonts w:ascii="Arial" w:eastAsia="Arial" w:hAnsi="Arial" w:cs="Arial"/>
          <w:bCs/>
          <w:color w:val="000000"/>
        </w:rPr>
        <w:t xml:space="preserve">22 July possible walkabout for </w:t>
      </w:r>
      <w:r w:rsidR="0048117F">
        <w:rPr>
          <w:rFonts w:ascii="Arial" w:eastAsia="Arial" w:hAnsi="Arial" w:cs="Arial"/>
          <w:bCs/>
          <w:color w:val="000000"/>
        </w:rPr>
        <w:t>YEG, focusing on trees</w:t>
      </w:r>
      <w:r w:rsidR="008733E3">
        <w:rPr>
          <w:rFonts w:ascii="Arial" w:eastAsia="Arial" w:hAnsi="Arial" w:cs="Arial"/>
          <w:bCs/>
          <w:color w:val="000000"/>
        </w:rPr>
        <w:t>.</w:t>
      </w:r>
    </w:p>
    <w:p w14:paraId="4BCC7F52" w14:textId="77777777" w:rsidR="0048117F" w:rsidRPr="00FB4E71" w:rsidRDefault="0048117F" w:rsidP="00FB4E7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Cs/>
          <w:color w:val="000000"/>
        </w:rPr>
      </w:pPr>
    </w:p>
    <w:p w14:paraId="53F02F68" w14:textId="6581E75D" w:rsidR="00BB5EB7" w:rsidRDefault="00BB5EB7" w:rsidP="00BB5EB7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Comms</w:t>
      </w:r>
    </w:p>
    <w:p w14:paraId="4395D751" w14:textId="2B32D00B" w:rsidR="003028D7" w:rsidRPr="0048117F" w:rsidRDefault="003028D7" w:rsidP="003028D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Cs/>
          <w:color w:val="FF0000"/>
        </w:rPr>
      </w:pPr>
      <w:r w:rsidRPr="0048117F">
        <w:rPr>
          <w:rFonts w:ascii="Arial" w:eastAsia="Arial" w:hAnsi="Arial" w:cs="Arial"/>
          <w:bCs/>
          <w:color w:val="FF0000"/>
        </w:rPr>
        <w:t>Action</w:t>
      </w:r>
    </w:p>
    <w:p w14:paraId="6D437DE0" w14:textId="229129C3" w:rsidR="00797593" w:rsidRPr="0047051C" w:rsidRDefault="00C10D97" w:rsidP="0047051C">
      <w:pPr>
        <w:pStyle w:val="ListParagraph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Cs/>
          <w:color w:val="000000"/>
        </w:rPr>
      </w:pPr>
      <w:r w:rsidRPr="00142174">
        <w:rPr>
          <w:rFonts w:ascii="Arial" w:eastAsia="Arial" w:hAnsi="Arial" w:cs="Arial"/>
          <w:bCs/>
          <w:color w:val="000000"/>
          <w:u w:val="single"/>
        </w:rPr>
        <w:t>Jen</w:t>
      </w:r>
      <w:r w:rsidRPr="0047051C">
        <w:rPr>
          <w:rFonts w:ascii="Arial" w:eastAsia="Arial" w:hAnsi="Arial" w:cs="Arial"/>
          <w:bCs/>
          <w:color w:val="000000"/>
        </w:rPr>
        <w:t xml:space="preserve"> suggested she would showcase </w:t>
      </w:r>
      <w:r w:rsidR="0047051C" w:rsidRPr="0047051C">
        <w:rPr>
          <w:rFonts w:ascii="Arial" w:eastAsia="Arial" w:hAnsi="Arial" w:cs="Arial"/>
          <w:bCs/>
          <w:color w:val="000000"/>
        </w:rPr>
        <w:t xml:space="preserve">the </w:t>
      </w:r>
      <w:proofErr w:type="spellStart"/>
      <w:r w:rsidR="0047051C" w:rsidRPr="0047051C">
        <w:rPr>
          <w:rFonts w:ascii="Arial" w:eastAsia="Arial" w:hAnsi="Arial" w:cs="Arial"/>
          <w:bCs/>
          <w:color w:val="000000"/>
        </w:rPr>
        <w:t>Yealm</w:t>
      </w:r>
      <w:proofErr w:type="spellEnd"/>
      <w:r w:rsidR="0047051C" w:rsidRPr="0047051C">
        <w:rPr>
          <w:rFonts w:ascii="Arial" w:eastAsia="Arial" w:hAnsi="Arial" w:cs="Arial"/>
          <w:bCs/>
          <w:color w:val="000000"/>
        </w:rPr>
        <w:t xml:space="preserve"> subgroup a</w:t>
      </w:r>
      <w:r w:rsidR="00797593" w:rsidRPr="0047051C">
        <w:rPr>
          <w:rFonts w:ascii="Arial" w:eastAsia="Arial" w:hAnsi="Arial" w:cs="Arial"/>
          <w:bCs/>
          <w:color w:val="000000"/>
        </w:rPr>
        <w:t>fter trees</w:t>
      </w:r>
      <w:r w:rsidR="0047051C" w:rsidRPr="0047051C">
        <w:rPr>
          <w:rFonts w:ascii="Arial" w:eastAsia="Arial" w:hAnsi="Arial" w:cs="Arial"/>
          <w:bCs/>
          <w:color w:val="000000"/>
        </w:rPr>
        <w:t>.</w:t>
      </w:r>
      <w:r w:rsidR="00142174">
        <w:rPr>
          <w:rFonts w:ascii="Arial" w:eastAsia="Arial" w:hAnsi="Arial" w:cs="Arial"/>
          <w:bCs/>
          <w:color w:val="000000"/>
        </w:rPr>
        <w:t xml:space="preserve">  Discuss options with </w:t>
      </w:r>
      <w:r w:rsidR="00142174" w:rsidRPr="00142174">
        <w:rPr>
          <w:rFonts w:ascii="Arial" w:eastAsia="Arial" w:hAnsi="Arial" w:cs="Arial"/>
          <w:bCs/>
          <w:color w:val="000000"/>
          <w:u w:val="single"/>
        </w:rPr>
        <w:t>Tony</w:t>
      </w:r>
      <w:r w:rsidR="00142174">
        <w:rPr>
          <w:rFonts w:ascii="Arial" w:eastAsia="Arial" w:hAnsi="Arial" w:cs="Arial"/>
          <w:bCs/>
          <w:color w:val="000000"/>
        </w:rPr>
        <w:t>.</w:t>
      </w:r>
    </w:p>
    <w:p w14:paraId="0031DE88" w14:textId="77777777" w:rsidR="0047051C" w:rsidRPr="0047051C" w:rsidRDefault="0047051C" w:rsidP="0047051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Cs/>
          <w:color w:val="000000"/>
        </w:rPr>
      </w:pPr>
    </w:p>
    <w:p w14:paraId="5297F2CC" w14:textId="4919539F" w:rsidR="002A1709" w:rsidRPr="00624A1C" w:rsidRDefault="004C78D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</w:rPr>
        <w:t xml:space="preserve">(19:30) - talk by Harry </w:t>
      </w:r>
      <w:proofErr w:type="spellStart"/>
      <w:r>
        <w:rPr>
          <w:rFonts w:ascii="Arial" w:eastAsia="Arial" w:hAnsi="Arial" w:cs="Arial"/>
          <w:b/>
        </w:rPr>
        <w:t>Baumer</w:t>
      </w:r>
      <w:proofErr w:type="spellEnd"/>
      <w:r>
        <w:rPr>
          <w:rFonts w:ascii="Arial" w:eastAsia="Arial" w:hAnsi="Arial" w:cs="Arial"/>
          <w:b/>
        </w:rPr>
        <w:t xml:space="preserve"> on Carbon Plan for </w:t>
      </w:r>
      <w:proofErr w:type="spellStart"/>
      <w:r>
        <w:rPr>
          <w:rFonts w:ascii="Arial" w:eastAsia="Arial" w:hAnsi="Arial" w:cs="Arial"/>
          <w:b/>
        </w:rPr>
        <w:t>Holbeton</w:t>
      </w:r>
      <w:proofErr w:type="spellEnd"/>
    </w:p>
    <w:p w14:paraId="7AA59F73" w14:textId="77777777" w:rsidR="00436B00" w:rsidRDefault="00436B00" w:rsidP="00624A1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/>
          <w:color w:val="000000"/>
        </w:rPr>
      </w:pPr>
    </w:p>
    <w:p w14:paraId="5297F2CD" w14:textId="44358613" w:rsidR="002A1709" w:rsidRPr="00797593" w:rsidRDefault="004C78D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</w:rPr>
        <w:t xml:space="preserve">Carbon </w:t>
      </w:r>
      <w:r w:rsidR="00233F76">
        <w:rPr>
          <w:rFonts w:ascii="Arial" w:eastAsia="Arial" w:hAnsi="Arial" w:cs="Arial"/>
          <w:b/>
        </w:rPr>
        <w:t>Action P</w:t>
      </w:r>
      <w:r>
        <w:rPr>
          <w:rFonts w:ascii="Arial" w:eastAsia="Arial" w:hAnsi="Arial" w:cs="Arial"/>
          <w:b/>
        </w:rPr>
        <w:t>lan for YEG</w:t>
      </w:r>
    </w:p>
    <w:p w14:paraId="290DEA74" w14:textId="15158833" w:rsidR="00797593" w:rsidRDefault="003028D7" w:rsidP="0079759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3.1</w:t>
      </w:r>
      <w:r>
        <w:rPr>
          <w:rFonts w:ascii="Arial" w:eastAsia="Arial" w:hAnsi="Arial" w:cs="Arial"/>
          <w:bCs/>
        </w:rPr>
        <w:tab/>
      </w:r>
      <w:r w:rsidR="00A22825" w:rsidRPr="00142174">
        <w:rPr>
          <w:rFonts w:ascii="Arial" w:eastAsia="Arial" w:hAnsi="Arial" w:cs="Arial"/>
          <w:bCs/>
          <w:u w:val="single"/>
        </w:rPr>
        <w:t>Stan</w:t>
      </w:r>
      <w:r w:rsidR="00A22825">
        <w:rPr>
          <w:rFonts w:ascii="Arial" w:eastAsia="Arial" w:hAnsi="Arial" w:cs="Arial"/>
          <w:bCs/>
        </w:rPr>
        <w:t xml:space="preserve"> to speak to </w:t>
      </w:r>
      <w:r w:rsidR="00797593" w:rsidRPr="00142174">
        <w:rPr>
          <w:rFonts w:ascii="Arial" w:eastAsia="Arial" w:hAnsi="Arial" w:cs="Arial"/>
          <w:bCs/>
          <w:u w:val="single"/>
        </w:rPr>
        <w:t>Teresa</w:t>
      </w:r>
      <w:r w:rsidR="00797593" w:rsidRPr="00797593">
        <w:rPr>
          <w:rFonts w:ascii="Arial" w:eastAsia="Arial" w:hAnsi="Arial" w:cs="Arial"/>
          <w:bCs/>
        </w:rPr>
        <w:t xml:space="preserve"> </w:t>
      </w:r>
      <w:r w:rsidR="00392CB4">
        <w:rPr>
          <w:rFonts w:ascii="Arial" w:eastAsia="Arial" w:hAnsi="Arial" w:cs="Arial"/>
          <w:bCs/>
        </w:rPr>
        <w:t>to develop the proposal</w:t>
      </w:r>
      <w:r w:rsidR="00C6125C">
        <w:rPr>
          <w:rFonts w:ascii="Arial" w:eastAsia="Arial" w:hAnsi="Arial" w:cs="Arial"/>
          <w:bCs/>
        </w:rPr>
        <w:t xml:space="preserve"> for a carbon action plan for the village</w:t>
      </w:r>
      <w:r w:rsidR="00392CB4">
        <w:rPr>
          <w:rFonts w:ascii="Arial" w:eastAsia="Arial" w:hAnsi="Arial" w:cs="Arial"/>
          <w:bCs/>
        </w:rPr>
        <w:t>, and take it to the PC for support (need to investigate how to do this)</w:t>
      </w:r>
      <w:r w:rsidR="008733E3">
        <w:rPr>
          <w:rFonts w:ascii="Arial" w:eastAsia="Arial" w:hAnsi="Arial" w:cs="Arial"/>
          <w:bCs/>
        </w:rPr>
        <w:t>.</w:t>
      </w:r>
    </w:p>
    <w:p w14:paraId="022B3DC0" w14:textId="77777777" w:rsidR="00F31CD7" w:rsidRDefault="00F31CD7" w:rsidP="0079759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Cs/>
        </w:rPr>
      </w:pPr>
    </w:p>
    <w:p w14:paraId="5297F2CE" w14:textId="005EDA44" w:rsidR="002A1709" w:rsidRDefault="004C78D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Hedgehog/Swift update</w:t>
      </w:r>
    </w:p>
    <w:p w14:paraId="51E813C8" w14:textId="5340F388" w:rsidR="003477C2" w:rsidRPr="00DA722D" w:rsidRDefault="00F31CD7" w:rsidP="003477C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  <w:bCs/>
          <w:color w:val="000000"/>
        </w:rPr>
        <w:t>4.1</w:t>
      </w:r>
      <w:r>
        <w:rPr>
          <w:rFonts w:ascii="Arial" w:eastAsia="Arial" w:hAnsi="Arial" w:cs="Arial"/>
          <w:bCs/>
          <w:color w:val="000000"/>
        </w:rPr>
        <w:tab/>
      </w:r>
      <w:r w:rsidR="00DA722D" w:rsidRPr="00DA722D">
        <w:rPr>
          <w:rFonts w:ascii="Arial" w:eastAsia="Arial" w:hAnsi="Arial" w:cs="Arial"/>
          <w:bCs/>
          <w:color w:val="000000"/>
        </w:rPr>
        <w:t>Hedgehogs</w:t>
      </w:r>
      <w:r w:rsidR="00DA722D">
        <w:rPr>
          <w:rFonts w:ascii="Arial" w:eastAsia="Arial" w:hAnsi="Arial" w:cs="Arial"/>
          <w:bCs/>
          <w:color w:val="000000"/>
        </w:rPr>
        <w:t xml:space="preserve"> – </w:t>
      </w:r>
      <w:r>
        <w:rPr>
          <w:rFonts w:ascii="Arial" w:eastAsia="Arial" w:hAnsi="Arial" w:cs="Arial"/>
          <w:bCs/>
          <w:color w:val="000000"/>
        </w:rPr>
        <w:t>defer initiative to next season</w:t>
      </w:r>
      <w:r w:rsidR="003477C2">
        <w:rPr>
          <w:rFonts w:ascii="Arial" w:eastAsia="Arial" w:hAnsi="Arial" w:cs="Arial"/>
          <w:bCs/>
          <w:color w:val="000000"/>
        </w:rPr>
        <w:t xml:space="preserve">, so that it can be in place for the spring – </w:t>
      </w:r>
      <w:r w:rsidR="003477C2" w:rsidRPr="000D6C2E">
        <w:rPr>
          <w:rFonts w:ascii="Arial" w:eastAsia="Arial" w:hAnsi="Arial" w:cs="Arial"/>
          <w:bCs/>
          <w:color w:val="000000"/>
          <w:u w:val="single"/>
        </w:rPr>
        <w:t xml:space="preserve">Kate </w:t>
      </w:r>
      <w:r w:rsidR="000D6C2E" w:rsidRPr="000D6C2E">
        <w:rPr>
          <w:rFonts w:ascii="Arial" w:eastAsia="Arial" w:hAnsi="Arial" w:cs="Arial"/>
          <w:bCs/>
          <w:color w:val="000000"/>
          <w:u w:val="single"/>
        </w:rPr>
        <w:t>S</w:t>
      </w:r>
      <w:r w:rsidR="000D6C2E">
        <w:rPr>
          <w:rFonts w:ascii="Arial" w:eastAsia="Arial" w:hAnsi="Arial" w:cs="Arial"/>
          <w:bCs/>
          <w:color w:val="000000"/>
        </w:rPr>
        <w:t xml:space="preserve"> </w:t>
      </w:r>
      <w:r w:rsidR="003477C2">
        <w:rPr>
          <w:rFonts w:ascii="Arial" w:eastAsia="Arial" w:hAnsi="Arial" w:cs="Arial"/>
          <w:bCs/>
          <w:color w:val="000000"/>
        </w:rPr>
        <w:t>to follow up.</w:t>
      </w:r>
    </w:p>
    <w:p w14:paraId="14B03F31" w14:textId="1752DC5B" w:rsidR="00DA722D" w:rsidRPr="00DA722D" w:rsidRDefault="00DA722D" w:rsidP="00DA722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Cs/>
          <w:color w:val="000000"/>
        </w:rPr>
      </w:pPr>
    </w:p>
    <w:p w14:paraId="66B816B1" w14:textId="181CF47B" w:rsidR="00275543" w:rsidRDefault="00275543">
      <w:pPr>
        <w:spacing w:after="0" w:line="276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Addend</w:t>
      </w:r>
      <w:r w:rsidR="00A5331D">
        <w:rPr>
          <w:rFonts w:ascii="Arial" w:eastAsia="Arial" w:hAnsi="Arial" w:cs="Arial"/>
          <w:b/>
        </w:rPr>
        <w:t>um</w:t>
      </w:r>
    </w:p>
    <w:p w14:paraId="7100C6C6" w14:textId="7890463C" w:rsidR="00A02F84" w:rsidRDefault="00275543">
      <w:pPr>
        <w:spacing w:after="0" w:line="276" w:lineRule="auto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 xml:space="preserve">With the successful passing of the three resolutions, and especially </w:t>
      </w:r>
      <w:r w:rsidR="00521D4A">
        <w:rPr>
          <w:rFonts w:ascii="Arial" w:eastAsia="Arial" w:hAnsi="Arial" w:cs="Arial"/>
          <w:bCs/>
        </w:rPr>
        <w:t>the commitment to develop an Environmental Action Plan, to flesh out the Environment Policy, each subgroup needs to take the</w:t>
      </w:r>
      <w:r w:rsidR="00C46E17">
        <w:rPr>
          <w:rFonts w:ascii="Arial" w:eastAsia="Arial" w:hAnsi="Arial" w:cs="Arial"/>
          <w:bCs/>
        </w:rPr>
        <w:t xml:space="preserve"> </w:t>
      </w:r>
      <w:r w:rsidR="00DB3945">
        <w:rPr>
          <w:rFonts w:ascii="Arial" w:eastAsia="Arial" w:hAnsi="Arial" w:cs="Arial"/>
          <w:bCs/>
        </w:rPr>
        <w:t>broad</w:t>
      </w:r>
      <w:r w:rsidR="00C46E17">
        <w:rPr>
          <w:rFonts w:ascii="Arial" w:eastAsia="Arial" w:hAnsi="Arial" w:cs="Arial"/>
          <w:bCs/>
        </w:rPr>
        <w:t xml:space="preserve"> actions in the Policy </w:t>
      </w:r>
      <w:r w:rsidR="00764C21">
        <w:rPr>
          <w:rFonts w:ascii="Arial" w:eastAsia="Arial" w:hAnsi="Arial" w:cs="Arial"/>
          <w:bCs/>
        </w:rPr>
        <w:t xml:space="preserve">which relate to their subgroup </w:t>
      </w:r>
      <w:r w:rsidR="00C46E17">
        <w:rPr>
          <w:rFonts w:ascii="Arial" w:eastAsia="Arial" w:hAnsi="Arial" w:cs="Arial"/>
          <w:bCs/>
        </w:rPr>
        <w:t xml:space="preserve">(and any other thoughts they have) to start creating a set of </w:t>
      </w:r>
      <w:r w:rsidR="00DB3945">
        <w:rPr>
          <w:rFonts w:ascii="Arial" w:eastAsia="Arial" w:hAnsi="Arial" w:cs="Arial"/>
          <w:bCs/>
        </w:rPr>
        <w:t xml:space="preserve">detailed </w:t>
      </w:r>
      <w:r w:rsidR="00C46E17">
        <w:rPr>
          <w:rFonts w:ascii="Arial" w:eastAsia="Arial" w:hAnsi="Arial" w:cs="Arial"/>
          <w:bCs/>
        </w:rPr>
        <w:t xml:space="preserve">actions for </w:t>
      </w:r>
      <w:r w:rsidR="00764C21">
        <w:rPr>
          <w:rFonts w:ascii="Arial" w:eastAsia="Arial" w:hAnsi="Arial" w:cs="Arial"/>
          <w:bCs/>
        </w:rPr>
        <w:t>their area.  I</w:t>
      </w:r>
      <w:r w:rsidR="00116E64">
        <w:rPr>
          <w:rFonts w:ascii="Arial" w:eastAsia="Arial" w:hAnsi="Arial" w:cs="Arial"/>
          <w:bCs/>
        </w:rPr>
        <w:t xml:space="preserve"> attach again the Environment Policy, and also Matt </w:t>
      </w:r>
      <w:proofErr w:type="spellStart"/>
      <w:r w:rsidR="00116E64">
        <w:rPr>
          <w:rFonts w:ascii="Arial" w:eastAsia="Arial" w:hAnsi="Arial" w:cs="Arial"/>
          <w:bCs/>
        </w:rPr>
        <w:t>Chown’s</w:t>
      </w:r>
      <w:proofErr w:type="spellEnd"/>
      <w:r w:rsidR="00116E64">
        <w:rPr>
          <w:rFonts w:ascii="Arial" w:eastAsia="Arial" w:hAnsi="Arial" w:cs="Arial"/>
          <w:bCs/>
        </w:rPr>
        <w:t xml:space="preserve"> list shared with the 5 Parish Alliance.</w:t>
      </w:r>
    </w:p>
    <w:p w14:paraId="54FDBADC" w14:textId="77777777" w:rsidR="00A02F84" w:rsidRDefault="00A02F84">
      <w:pPr>
        <w:spacing w:after="0" w:line="276" w:lineRule="auto"/>
        <w:rPr>
          <w:rFonts w:ascii="Arial" w:eastAsia="Arial" w:hAnsi="Arial" w:cs="Arial"/>
          <w:bCs/>
        </w:rPr>
      </w:pPr>
    </w:p>
    <w:p w14:paraId="38E42980" w14:textId="3915F0D8" w:rsidR="008C6F05" w:rsidRDefault="00A02F84">
      <w:pPr>
        <w:spacing w:after="0" w:line="276" w:lineRule="auto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 xml:space="preserve">I suggest each action needs a title, </w:t>
      </w:r>
      <w:r w:rsidR="00DD34BB">
        <w:rPr>
          <w:rFonts w:ascii="Arial" w:eastAsia="Arial" w:hAnsi="Arial" w:cs="Arial"/>
          <w:bCs/>
        </w:rPr>
        <w:t xml:space="preserve">description of what it is, when it will take place, where (if appropriate), and </w:t>
      </w:r>
      <w:r w:rsidR="00A5331D">
        <w:rPr>
          <w:rFonts w:ascii="Arial" w:eastAsia="Arial" w:hAnsi="Arial" w:cs="Arial"/>
          <w:bCs/>
        </w:rPr>
        <w:t xml:space="preserve">what </w:t>
      </w:r>
      <w:r w:rsidR="00DD34BB">
        <w:rPr>
          <w:rFonts w:ascii="Arial" w:eastAsia="Arial" w:hAnsi="Arial" w:cs="Arial"/>
          <w:bCs/>
        </w:rPr>
        <w:t>funding</w:t>
      </w:r>
      <w:r w:rsidR="007B6569">
        <w:rPr>
          <w:rFonts w:ascii="Arial" w:eastAsia="Arial" w:hAnsi="Arial" w:cs="Arial"/>
          <w:bCs/>
        </w:rPr>
        <w:t xml:space="preserve">/volunteer/support </w:t>
      </w:r>
      <w:r w:rsidR="00A5331D">
        <w:rPr>
          <w:rFonts w:ascii="Arial" w:eastAsia="Arial" w:hAnsi="Arial" w:cs="Arial"/>
          <w:bCs/>
        </w:rPr>
        <w:t xml:space="preserve">is </w:t>
      </w:r>
      <w:r w:rsidR="00DD34BB">
        <w:rPr>
          <w:rFonts w:ascii="Arial" w:eastAsia="Arial" w:hAnsi="Arial" w:cs="Arial"/>
          <w:bCs/>
        </w:rPr>
        <w:t>need</w:t>
      </w:r>
      <w:r w:rsidR="00A5331D">
        <w:rPr>
          <w:rFonts w:ascii="Arial" w:eastAsia="Arial" w:hAnsi="Arial" w:cs="Arial"/>
          <w:bCs/>
        </w:rPr>
        <w:t>ed</w:t>
      </w:r>
      <w:r w:rsidR="007B6569">
        <w:rPr>
          <w:rFonts w:ascii="Arial" w:eastAsia="Arial" w:hAnsi="Arial" w:cs="Arial"/>
          <w:bCs/>
        </w:rPr>
        <w:t xml:space="preserve"> to make it happen.</w:t>
      </w:r>
    </w:p>
    <w:p w14:paraId="68DAB0DB" w14:textId="77777777" w:rsidR="008C6F05" w:rsidRDefault="008C6F05">
      <w:pPr>
        <w:spacing w:after="0" w:line="276" w:lineRule="auto"/>
        <w:rPr>
          <w:rFonts w:ascii="Arial" w:eastAsia="Arial" w:hAnsi="Arial" w:cs="Arial"/>
          <w:bCs/>
        </w:rPr>
      </w:pPr>
    </w:p>
    <w:p w14:paraId="7F8C8C3E" w14:textId="30ACDDCA" w:rsidR="00275543" w:rsidRPr="00275543" w:rsidRDefault="008C6F05">
      <w:pPr>
        <w:spacing w:after="0" w:line="276" w:lineRule="auto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We will pick up the first of these suggestions at the August meeting.</w:t>
      </w:r>
      <w:r w:rsidR="00116E64">
        <w:rPr>
          <w:rFonts w:ascii="Arial" w:eastAsia="Arial" w:hAnsi="Arial" w:cs="Arial"/>
          <w:bCs/>
        </w:rPr>
        <w:t xml:space="preserve"> </w:t>
      </w:r>
    </w:p>
    <w:p w14:paraId="4A72B0B9" w14:textId="77777777" w:rsidR="00275543" w:rsidRDefault="00275543">
      <w:pPr>
        <w:spacing w:after="0" w:line="276" w:lineRule="auto"/>
        <w:rPr>
          <w:rFonts w:ascii="Arial" w:eastAsia="Arial" w:hAnsi="Arial" w:cs="Arial"/>
          <w:b/>
        </w:rPr>
      </w:pPr>
    </w:p>
    <w:p w14:paraId="5297F2D1" w14:textId="3F4B651C" w:rsidR="002A1709" w:rsidRDefault="004C78D3">
      <w:pPr>
        <w:spacing w:after="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Dates for next 6 meetings</w:t>
      </w:r>
    </w:p>
    <w:p w14:paraId="5297F2D3" w14:textId="3026A834" w:rsidR="002A1709" w:rsidRDefault="004C78D3">
      <w:pPr>
        <w:spacing w:after="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22 July</w:t>
      </w:r>
      <w:r w:rsidR="00DA6C1B">
        <w:rPr>
          <w:rFonts w:ascii="Arial" w:eastAsia="Arial" w:hAnsi="Arial" w:cs="Arial"/>
        </w:rPr>
        <w:t xml:space="preserve"> – village walkabout</w:t>
      </w:r>
    </w:p>
    <w:p w14:paraId="5297F2D4" w14:textId="77777777" w:rsidR="002A1709" w:rsidRDefault="004C78D3">
      <w:pPr>
        <w:spacing w:after="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19 August</w:t>
      </w:r>
    </w:p>
    <w:p w14:paraId="5297F2D5" w14:textId="77777777" w:rsidR="002A1709" w:rsidRDefault="004C78D3">
      <w:pPr>
        <w:spacing w:after="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23 September</w:t>
      </w:r>
    </w:p>
    <w:p w14:paraId="5297F2D6" w14:textId="77777777" w:rsidR="002A1709" w:rsidRDefault="004C78D3">
      <w:pPr>
        <w:spacing w:after="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21 October</w:t>
      </w:r>
    </w:p>
    <w:p w14:paraId="5297F2D9" w14:textId="4341B027" w:rsidR="002A1709" w:rsidRDefault="004C78D3" w:rsidP="00EB7C76">
      <w:pPr>
        <w:spacing w:after="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18 November</w:t>
      </w:r>
    </w:p>
    <w:p w14:paraId="4A0F8F20" w14:textId="14E91027" w:rsidR="00EB7C76" w:rsidRPr="00EB7C76" w:rsidRDefault="00EB7C76" w:rsidP="00EB7C76">
      <w:pPr>
        <w:spacing w:after="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16 December (Christmas get together</w:t>
      </w:r>
      <w:r w:rsidR="00133605">
        <w:rPr>
          <w:rFonts w:ascii="Arial" w:eastAsia="Arial" w:hAnsi="Arial" w:cs="Arial"/>
        </w:rPr>
        <w:t>?)</w:t>
      </w:r>
    </w:p>
    <w:p w14:paraId="5297F2DA" w14:textId="77C132A7" w:rsidR="002A1709" w:rsidRDefault="002A1709"/>
    <w:p w14:paraId="5297F2DB" w14:textId="77777777" w:rsidR="002A1709" w:rsidRDefault="002A1709"/>
    <w:p w14:paraId="5297F2DC" w14:textId="49C11F30" w:rsidR="002A1709" w:rsidRDefault="002A1709"/>
    <w:p w14:paraId="5297F2DD" w14:textId="77777777" w:rsidR="002A1709" w:rsidRDefault="002A1709"/>
    <w:p w14:paraId="5297F2DE" w14:textId="77777777" w:rsidR="002A1709" w:rsidRDefault="002A1709"/>
    <w:sectPr w:rsidR="002A1709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944082"/>
    <w:multiLevelType w:val="multilevel"/>
    <w:tmpl w:val="F1747D46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86D2A9D"/>
    <w:multiLevelType w:val="multilevel"/>
    <w:tmpl w:val="1A48B9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522045"/>
    <w:multiLevelType w:val="multilevel"/>
    <w:tmpl w:val="5790C7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2883C7F"/>
    <w:multiLevelType w:val="multilevel"/>
    <w:tmpl w:val="F1747D46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58E3700"/>
    <w:multiLevelType w:val="multilevel"/>
    <w:tmpl w:val="F1747D46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AE1054E"/>
    <w:multiLevelType w:val="multilevel"/>
    <w:tmpl w:val="F1747D46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C1D6D17"/>
    <w:multiLevelType w:val="multilevel"/>
    <w:tmpl w:val="F1747D46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10C639B"/>
    <w:multiLevelType w:val="hybridMultilevel"/>
    <w:tmpl w:val="1E4C8F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C559A7"/>
    <w:multiLevelType w:val="multilevel"/>
    <w:tmpl w:val="F1747D46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4A43B1C"/>
    <w:multiLevelType w:val="multilevel"/>
    <w:tmpl w:val="F1747D46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7"/>
  </w:num>
  <w:num w:numId="5">
    <w:abstractNumId w:val="5"/>
  </w:num>
  <w:num w:numId="6">
    <w:abstractNumId w:val="3"/>
  </w:num>
  <w:num w:numId="7">
    <w:abstractNumId w:val="4"/>
  </w:num>
  <w:num w:numId="8">
    <w:abstractNumId w:val="8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709"/>
    <w:rsid w:val="000D6C2E"/>
    <w:rsid w:val="00116E64"/>
    <w:rsid w:val="00133605"/>
    <w:rsid w:val="00142174"/>
    <w:rsid w:val="00166BF8"/>
    <w:rsid w:val="001E3F01"/>
    <w:rsid w:val="00233F76"/>
    <w:rsid w:val="00275543"/>
    <w:rsid w:val="002A1709"/>
    <w:rsid w:val="003028D7"/>
    <w:rsid w:val="003477C2"/>
    <w:rsid w:val="00392CB4"/>
    <w:rsid w:val="00436B00"/>
    <w:rsid w:val="0047031D"/>
    <w:rsid w:val="0047051C"/>
    <w:rsid w:val="00472091"/>
    <w:rsid w:val="0048117F"/>
    <w:rsid w:val="004C78D3"/>
    <w:rsid w:val="00521D4A"/>
    <w:rsid w:val="005A086F"/>
    <w:rsid w:val="005C38FA"/>
    <w:rsid w:val="005F7BCB"/>
    <w:rsid w:val="00621878"/>
    <w:rsid w:val="00624A1C"/>
    <w:rsid w:val="0065418A"/>
    <w:rsid w:val="0066001A"/>
    <w:rsid w:val="00764C21"/>
    <w:rsid w:val="00774F4F"/>
    <w:rsid w:val="00797593"/>
    <w:rsid w:val="007B6569"/>
    <w:rsid w:val="007E4A27"/>
    <w:rsid w:val="008733E3"/>
    <w:rsid w:val="00876FB2"/>
    <w:rsid w:val="008B7F19"/>
    <w:rsid w:val="008C6F05"/>
    <w:rsid w:val="00931545"/>
    <w:rsid w:val="009915D0"/>
    <w:rsid w:val="009F3885"/>
    <w:rsid w:val="00A02F84"/>
    <w:rsid w:val="00A22825"/>
    <w:rsid w:val="00A50A34"/>
    <w:rsid w:val="00A5331D"/>
    <w:rsid w:val="00BA066B"/>
    <w:rsid w:val="00BB5EB7"/>
    <w:rsid w:val="00C10D97"/>
    <w:rsid w:val="00C46E17"/>
    <w:rsid w:val="00C6125C"/>
    <w:rsid w:val="00CD164C"/>
    <w:rsid w:val="00D36720"/>
    <w:rsid w:val="00DA6C1B"/>
    <w:rsid w:val="00DA722D"/>
    <w:rsid w:val="00DB3945"/>
    <w:rsid w:val="00DC2F44"/>
    <w:rsid w:val="00DC5849"/>
    <w:rsid w:val="00DD34BB"/>
    <w:rsid w:val="00E64C33"/>
    <w:rsid w:val="00EB7C76"/>
    <w:rsid w:val="00F23309"/>
    <w:rsid w:val="00F31CD7"/>
    <w:rsid w:val="00F50B0C"/>
    <w:rsid w:val="00F52892"/>
    <w:rsid w:val="00FB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7F2C6"/>
  <w15:docId w15:val="{A37A7447-572B-477C-A496-A200EBEEC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BB5E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 Abbott</dc:creator>
  <cp:keywords/>
  <dc:description/>
  <cp:lastModifiedBy>Stan Abbott</cp:lastModifiedBy>
  <cp:revision>44</cp:revision>
  <dcterms:created xsi:type="dcterms:W3CDTF">2021-06-20T09:59:00Z</dcterms:created>
  <dcterms:modified xsi:type="dcterms:W3CDTF">2021-07-12T18:28:00Z</dcterms:modified>
</cp:coreProperties>
</file>